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6603" w14:textId="5F7C8141" w:rsidR="003C22F4" w:rsidRDefault="003C22F4" w:rsidP="003C22F4">
      <w:pPr>
        <w:rPr>
          <w:sz w:val="22"/>
          <w:szCs w:val="2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48AE" wp14:editId="7C4B93DF">
                <wp:simplePos x="0" y="0"/>
                <wp:positionH relativeFrom="column">
                  <wp:posOffset>2032000</wp:posOffset>
                </wp:positionH>
                <wp:positionV relativeFrom="paragraph">
                  <wp:posOffset>-571500</wp:posOffset>
                </wp:positionV>
                <wp:extent cx="4600575" cy="704850"/>
                <wp:effectExtent l="0" t="0" r="9525" b="0"/>
                <wp:wrapNone/>
                <wp:docPr id="13131754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2443" w14:textId="2E490A9E" w:rsidR="003C22F4" w:rsidRDefault="003C22F4" w:rsidP="00701137">
                            <w:pPr>
                              <w:pStyle w:val="Heading2"/>
                              <w:spacing w:before="0"/>
                              <w:ind w:right="975"/>
                              <w:jc w:val="right"/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</w:pPr>
                            <w:bookmarkStart w:id="0" w:name="_CATEGORY_3:_HIGHER"/>
                            <w:bookmarkEnd w:id="0"/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CATEGORY 3 HIGHER RISK FOOD</w:t>
                            </w:r>
                            <w:r w:rsidR="00072B43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3D648904" w14:textId="77777777" w:rsidR="00701137" w:rsidRPr="006E2389" w:rsidRDefault="00701137" w:rsidP="00701137">
                            <w:pPr>
                              <w:ind w:left="720" w:firstLine="273"/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</w:pPr>
                            <w:r w:rsidRPr="006E2389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>(For Child Care Facilities)</w:t>
                            </w:r>
                          </w:p>
                          <w:p w14:paraId="3AE2C0A5" w14:textId="77777777" w:rsidR="00701137" w:rsidRPr="00701137" w:rsidRDefault="00701137" w:rsidP="007011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B48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pt;margin-top:-45pt;width:36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8v9AEAAMoDAAAOAAAAZHJzL2Uyb0RvYy54bWysU8tu2zAQvBfoPxC815INO04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" stroked="f">
                <v:textbox>
                  <w:txbxContent>
                    <w:p w14:paraId="19D02443" w14:textId="2E490A9E" w:rsidR="003C22F4" w:rsidRDefault="003C22F4" w:rsidP="00701137">
                      <w:pPr>
                        <w:pStyle w:val="Heading2"/>
                        <w:spacing w:before="0"/>
                        <w:ind w:right="975"/>
                        <w:jc w:val="right"/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</w:pPr>
                      <w:bookmarkStart w:id="1" w:name="_CATEGORY_3:_HIGHER"/>
                      <w:bookmarkEnd w:id="1"/>
                      <w:r w:rsidRPr="00A50521"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  <w:t>CATEGORY 3 HIGHER RISK FOOD</w:t>
                      </w:r>
                      <w:r w:rsidR="00072B43">
                        <w:rPr>
                          <w:rFonts w:ascii="Calibri" w:hAnsi="Calibri"/>
                          <w:i w:val="0"/>
                          <w:color w:val="0078A9"/>
                          <w:sz w:val="36"/>
                          <w:szCs w:val="36"/>
                        </w:rPr>
                        <w:t>S</w:t>
                      </w:r>
                    </w:p>
                    <w:p w14:paraId="3D648904" w14:textId="77777777" w:rsidR="00701137" w:rsidRPr="006E2389" w:rsidRDefault="00701137" w:rsidP="00701137">
                      <w:pPr>
                        <w:ind w:left="720" w:firstLine="273"/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</w:pPr>
                      <w:r w:rsidRPr="006E2389">
                        <w:rPr>
                          <w:rFonts w:asciiTheme="minorHAnsi" w:hAnsiTheme="minorHAnsi" w:cstheme="minorHAnsi"/>
                          <w:color w:val="1F4E79" w:themeColor="accent5" w:themeShade="80"/>
                        </w:rPr>
                        <w:t>(For Child Care Facilities)</w:t>
                      </w:r>
                    </w:p>
                    <w:p w14:paraId="3AE2C0A5" w14:textId="77777777" w:rsidR="00701137" w:rsidRPr="00701137" w:rsidRDefault="00701137" w:rsidP="00701137"/>
                  </w:txbxContent>
                </v:textbox>
              </v:shape>
            </w:pict>
          </mc:Fallback>
        </mc:AlternateContent>
      </w:r>
    </w:p>
    <w:p w14:paraId="0D588138" w14:textId="77777777" w:rsidR="003C22F4" w:rsidRDefault="003C22F4" w:rsidP="003C22F4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0"/>
      </w:tblGrid>
      <w:tr w:rsidR="003C22F4" w:rsidRPr="00590327" w14:paraId="2BFBDDA5" w14:textId="77777777" w:rsidTr="0042594A">
        <w:trPr>
          <w:jc w:val="center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0C33" w14:textId="77777777" w:rsidR="003C22F4" w:rsidRPr="00AB7AF1" w:rsidRDefault="003C22F4" w:rsidP="0042594A">
            <w:pPr>
              <w:jc w:val="center"/>
              <w:rPr>
                <w:rFonts w:ascii="Calibri" w:hAnsi="Calibri" w:cs="Arial"/>
                <w:b/>
                <w:color w:val="0078A3"/>
              </w:rPr>
            </w:pPr>
            <w:r w:rsidRPr="00AB7AF1">
              <w:rPr>
                <w:rFonts w:ascii="Calibri" w:hAnsi="Calibri" w:cs="Arial"/>
                <w:b/>
                <w:color w:val="0078A3"/>
              </w:rPr>
              <w:t xml:space="preserve">FOOD PERMIT REQUIRED </w:t>
            </w:r>
          </w:p>
          <w:p w14:paraId="277AC59D" w14:textId="77777777" w:rsidR="003C22F4" w:rsidRPr="00AB7AF1" w:rsidRDefault="003C22F4" w:rsidP="0042594A">
            <w:pPr>
              <w:jc w:val="center"/>
              <w:rPr>
                <w:rFonts w:ascii="Calibri" w:hAnsi="Calibri" w:cs="Arial"/>
                <w:b/>
              </w:rPr>
            </w:pPr>
            <w:r w:rsidRPr="00AB7AF1">
              <w:rPr>
                <w:rFonts w:ascii="Calibri" w:hAnsi="Calibri" w:cs="Arial"/>
                <w:b/>
                <w:i/>
                <w:color w:val="0078A3"/>
              </w:rPr>
              <w:t>Consult your local EHO</w:t>
            </w:r>
            <w:r w:rsidRPr="00AB7AF1">
              <w:rPr>
                <w:rFonts w:ascii="Calibri" w:hAnsi="Calibri" w:cs="Arial"/>
                <w:i/>
              </w:rPr>
              <w:t xml:space="preserve"> </w:t>
            </w:r>
          </w:p>
        </w:tc>
      </w:tr>
      <w:tr w:rsidR="003C22F4" w:rsidRPr="00590327" w14:paraId="007BEE11" w14:textId="77777777" w:rsidTr="0042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48" w:type="dxa"/>
            <w:tcBorders>
              <w:top w:val="single" w:sz="4" w:space="0" w:color="auto"/>
            </w:tcBorders>
          </w:tcPr>
          <w:p w14:paraId="7872D2F6" w14:textId="77777777" w:rsidR="003C22F4" w:rsidRPr="00AB7AF1" w:rsidRDefault="003C22F4" w:rsidP="0042594A">
            <w:pPr>
              <w:rPr>
                <w:rFonts w:ascii="Calibri" w:hAnsi="Calibri" w:cs="Arial"/>
                <w:b/>
                <w:color w:val="0078A3"/>
              </w:rPr>
            </w:pPr>
            <w:r>
              <w:rPr>
                <w:rFonts w:ascii="Calibri" w:hAnsi="Calibri" w:cs="Arial"/>
                <w:b/>
                <w:color w:val="0078A3"/>
              </w:rPr>
              <w:t>Requirements</w:t>
            </w:r>
          </w:p>
          <w:p w14:paraId="68142745" w14:textId="77777777" w:rsidR="003C22F4" w:rsidRPr="00AB7AF1" w:rsidRDefault="003C22F4" w:rsidP="003C22F4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Accepted written Food Safety and Sanitation Plans</w:t>
            </w:r>
          </w:p>
          <w:p w14:paraId="68335E4D" w14:textId="77777777" w:rsidR="003C22F4" w:rsidRPr="00AB7AF1" w:rsidRDefault="003C22F4" w:rsidP="003C22F4">
            <w:pPr>
              <w:numPr>
                <w:ilvl w:val="0"/>
                <w:numId w:val="2"/>
              </w:numPr>
              <w:rPr>
                <w:rFonts w:ascii="Calibri" w:hAnsi="Calibri" w:cs="Arial"/>
                <w:b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Valid Permit to Operate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hyperlink r:id="rId7" w:history="1">
              <w:r w:rsidRPr="00756171">
                <w:rPr>
                  <w:rStyle w:val="Hyperlink"/>
                  <w:rFonts w:ascii="Calibri" w:hAnsi="Calibri" w:cs="Arial"/>
                  <w:sz w:val="22"/>
                  <w:szCs w:val="22"/>
                </w:rPr>
                <w:t>Food Service Permit Application Form</w:t>
              </w:r>
            </w:hyperlink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5B5A0D1" w14:textId="77777777" w:rsidR="003C22F4" w:rsidRPr="00B431EE" w:rsidRDefault="003C22F4" w:rsidP="0042594A">
            <w:pPr>
              <w:ind w:left="180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3E73A87" w14:textId="77777777" w:rsidR="003C22F4" w:rsidRPr="00AB7AF1" w:rsidRDefault="003C22F4" w:rsidP="0042594A">
            <w:pPr>
              <w:rPr>
                <w:rFonts w:ascii="Calibri" w:hAnsi="Calibri" w:cs="Arial"/>
                <w:b/>
                <w:color w:val="0078A3"/>
              </w:rPr>
            </w:pPr>
            <w:r w:rsidRPr="00AB7AF1">
              <w:rPr>
                <w:rFonts w:ascii="Calibri" w:hAnsi="Calibri" w:cs="Arial"/>
                <w:b/>
                <w:color w:val="0078A3"/>
              </w:rPr>
              <w:t>Training Requirement</w:t>
            </w:r>
          </w:p>
          <w:p w14:paraId="08BD4DA0" w14:textId="217EBF29" w:rsidR="003C22F4" w:rsidRPr="00AB7AF1" w:rsidRDefault="003C22F4" w:rsidP="003C22F4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At least ONE staff member must have a valid FOODSAFE Level 1 or its equivalent certificate </w:t>
            </w:r>
          </w:p>
          <w:p w14:paraId="61579AE9" w14:textId="77777777" w:rsidR="003C22F4" w:rsidRPr="00B431EE" w:rsidRDefault="003C22F4" w:rsidP="0042594A">
            <w:pPr>
              <w:ind w:left="180"/>
              <w:rPr>
                <w:rFonts w:ascii="Calibri" w:hAnsi="Calibri" w:cs="Arial"/>
                <w:sz w:val="16"/>
                <w:szCs w:val="16"/>
              </w:rPr>
            </w:pPr>
          </w:p>
          <w:p w14:paraId="78DEC7CA" w14:textId="77777777" w:rsidR="003C22F4" w:rsidRPr="00AB7AF1" w:rsidRDefault="003C22F4" w:rsidP="0042594A">
            <w:pPr>
              <w:rPr>
                <w:rFonts w:ascii="Calibri" w:hAnsi="Calibri" w:cs="Arial"/>
                <w:b/>
                <w:color w:val="0078A3"/>
              </w:rPr>
            </w:pPr>
            <w:r>
              <w:rPr>
                <w:rFonts w:ascii="Calibri" w:hAnsi="Calibri" w:cs="Arial"/>
                <w:b/>
                <w:color w:val="0078A3"/>
              </w:rPr>
              <w:t>Guiding Principles</w:t>
            </w:r>
          </w:p>
          <w:p w14:paraId="15A386D9" w14:textId="77777777" w:rsidR="003C22F4" w:rsidRPr="00AB7AF1" w:rsidRDefault="003C22F4" w:rsidP="003C22F4">
            <w:pPr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Food is freshly prepared and eaten within 2 hours of preparation.  Leftovers may be served. </w:t>
            </w:r>
          </w:p>
          <w:p w14:paraId="3D78ED0D" w14:textId="77777777" w:rsidR="003C22F4" w:rsidRPr="00AB7AF1" w:rsidRDefault="003C22F4" w:rsidP="003C22F4">
            <w:pPr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High protein foods allowed e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AB7AF1">
              <w:rPr>
                <w:rFonts w:ascii="Calibri" w:hAnsi="Calibri" w:cs="Arial"/>
                <w:sz w:val="22"/>
                <w:szCs w:val="22"/>
              </w:rPr>
              <w:t>g. Meat, chicken, fish and tofu</w:t>
            </w:r>
          </w:p>
          <w:p w14:paraId="632AEABB" w14:textId="77777777" w:rsidR="003C22F4" w:rsidRPr="00AB7AF1" w:rsidRDefault="003C22F4" w:rsidP="003C22F4">
            <w:pPr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Children may serve themselves from a common plate using spoons or tongs but must eat from individual plates/bowls, not directly from the serving tray or bowl.</w:t>
            </w:r>
          </w:p>
        </w:tc>
      </w:tr>
      <w:tr w:rsidR="003C22F4" w:rsidRPr="00590327" w14:paraId="11827A9A" w14:textId="77777777" w:rsidTr="0042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48" w:type="dxa"/>
          </w:tcPr>
          <w:p w14:paraId="2D68A565" w14:textId="77777777" w:rsidR="003C22F4" w:rsidRPr="00B268E6" w:rsidRDefault="003C22F4" w:rsidP="0042594A">
            <w:pPr>
              <w:rPr>
                <w:rFonts w:ascii="Calibri" w:hAnsi="Calibri" w:cs="Arial"/>
                <w:b/>
                <w:color w:val="0078A3"/>
              </w:rPr>
            </w:pPr>
            <w:r w:rsidRPr="00AB7AF1">
              <w:rPr>
                <w:rFonts w:ascii="Calibri" w:hAnsi="Calibri" w:cs="Arial"/>
                <w:b/>
                <w:color w:val="0078A3"/>
              </w:rPr>
              <w:t xml:space="preserve">Food </w:t>
            </w:r>
            <w:r>
              <w:rPr>
                <w:rFonts w:ascii="Calibri" w:hAnsi="Calibri" w:cs="Arial"/>
                <w:b/>
                <w:color w:val="0078A3"/>
              </w:rPr>
              <w:t>Examples (and including</w:t>
            </w:r>
            <w:r w:rsidRPr="00AB7AF1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foods in Category 1 and 2)</w:t>
            </w:r>
            <w:r w:rsidRPr="00AB7AF1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 xml:space="preserve">: </w:t>
            </w:r>
          </w:p>
          <w:p w14:paraId="229DD568" w14:textId="77777777" w:rsidR="003C22F4" w:rsidRPr="00B431EE" w:rsidRDefault="003C22F4" w:rsidP="0042594A">
            <w:pPr>
              <w:rPr>
                <w:rFonts w:ascii="Calibri" w:hAnsi="Calibri" w:cs="Arial"/>
                <w:b/>
                <w:color w:val="0078A3"/>
                <w:sz w:val="16"/>
                <w:szCs w:val="16"/>
              </w:rPr>
            </w:pPr>
          </w:p>
          <w:p w14:paraId="1C10C13A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All meat, poultry and fish products</w:t>
            </w:r>
          </w:p>
          <w:p w14:paraId="49D18002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Cooked eggs </w:t>
            </w:r>
          </w:p>
          <w:p w14:paraId="0528BC30" w14:textId="77777777" w:rsidR="003C22F4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Cheese and meat tortellini </w:t>
            </w:r>
          </w:p>
          <w:p w14:paraId="06C82501" w14:textId="77777777" w:rsidR="003C22F4" w:rsidRPr="002B7CC4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2B7CC4">
              <w:rPr>
                <w:rFonts w:ascii="Calibri" w:hAnsi="Calibri" w:cs="Arial"/>
                <w:sz w:val="22"/>
              </w:rPr>
              <w:t>Grains, cooked in advance,</w:t>
            </w:r>
            <w:r w:rsidRPr="002B7CC4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2B7CC4">
              <w:rPr>
                <w:rFonts w:ascii="Calibri" w:hAnsi="Calibri" w:cs="Arial"/>
                <w:sz w:val="22"/>
                <w:szCs w:val="22"/>
              </w:rPr>
              <w:t xml:space="preserve">including oatmeal, brown rice, whole grain couscous, quinoa, barley, bulgur, plain pasta, beans/lentils </w:t>
            </w:r>
          </w:p>
          <w:p w14:paraId="4740473E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Tofu</w:t>
            </w:r>
          </w:p>
          <w:p w14:paraId="07F9F1FD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Cooked vegetables, tomato sauce, baked fries </w:t>
            </w:r>
          </w:p>
          <w:p w14:paraId="1AC52FEF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Stews</w:t>
            </w:r>
            <w:r w:rsidRPr="00AB7AF1">
              <w:rPr>
                <w:rFonts w:ascii="Calibri" w:hAnsi="Calibri" w:cs="Arial"/>
                <w:sz w:val="22"/>
                <w:szCs w:val="22"/>
              </w:rPr>
              <w:t>, casseroles, pasta dishes, chili</w:t>
            </w:r>
          </w:p>
          <w:p w14:paraId="19CCA012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Soup </w:t>
            </w:r>
          </w:p>
          <w:p w14:paraId="5A258783" w14:textId="77777777" w:rsidR="003C22F4" w:rsidRPr="00B268E6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 xml:space="preserve">Sandwiches </w:t>
            </w:r>
          </w:p>
          <w:p w14:paraId="6CCC9689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Meat pizza</w:t>
            </w:r>
          </w:p>
          <w:p w14:paraId="7FB7FFD3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Pasteurized soft cheeses (Camembert, Brie, Feta)</w:t>
            </w:r>
          </w:p>
          <w:p w14:paraId="50DE3DCF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sz w:val="22"/>
                <w:szCs w:val="22"/>
              </w:rPr>
              <w:t>Cooked puddings and custards</w:t>
            </w:r>
          </w:p>
          <w:p w14:paraId="78F60749" w14:textId="77777777" w:rsidR="003C22F4" w:rsidRPr="00AB7AF1" w:rsidRDefault="003C22F4" w:rsidP="003C22F4">
            <w:pPr>
              <w:numPr>
                <w:ilvl w:val="0"/>
                <w:numId w:val="4"/>
              </w:numPr>
              <w:spacing w:after="120"/>
              <w:ind w:left="547"/>
              <w:rPr>
                <w:rFonts w:ascii="Calibri" w:hAnsi="Calibri" w:cs="Arial"/>
              </w:rPr>
            </w:pPr>
            <w:r w:rsidRPr="00AB7AF1">
              <w:rPr>
                <w:rFonts w:ascii="Calibri" w:hAnsi="Calibri" w:cs="Arial"/>
                <w:b/>
                <w:sz w:val="22"/>
                <w:szCs w:val="22"/>
              </w:rPr>
              <w:t>Home canning can be a higher risk practice and is prohibited</w:t>
            </w:r>
          </w:p>
        </w:tc>
      </w:tr>
    </w:tbl>
    <w:p w14:paraId="55A61BD1" w14:textId="77777777" w:rsidR="003C22F4" w:rsidRDefault="003C22F4" w:rsidP="003C22F4"/>
    <w:p w14:paraId="608611C4" w14:textId="77777777" w:rsidR="003C22F4" w:rsidRDefault="003C22F4" w:rsidP="003C22F4">
      <w:r>
        <w:br w:type="page"/>
      </w:r>
    </w:p>
    <w:p w14:paraId="12647B2D" w14:textId="77777777" w:rsidR="003C22F4" w:rsidRPr="003B3598" w:rsidRDefault="003C22F4" w:rsidP="003C22F4">
      <w:pPr>
        <w:jc w:val="center"/>
        <w:rPr>
          <w:rFonts w:ascii="Calibri" w:hAnsi="Calibri" w:cs="Calibri"/>
          <w:b/>
          <w:color w:val="0078A3"/>
          <w:sz w:val="28"/>
          <w:szCs w:val="28"/>
        </w:rPr>
      </w:pPr>
      <w:r w:rsidRPr="003B3598">
        <w:rPr>
          <w:rFonts w:ascii="Calibri" w:hAnsi="Calibri" w:cs="Calibri"/>
          <w:b/>
          <w:color w:val="0078A3"/>
          <w:sz w:val="28"/>
          <w:szCs w:val="28"/>
        </w:rPr>
        <w:lastRenderedPageBreak/>
        <w:t>High Risk Foods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456"/>
      </w:tblGrid>
      <w:tr w:rsidR="003C22F4" w:rsidRPr="00216C5C" w14:paraId="38C46FAE" w14:textId="77777777" w:rsidTr="002C6B0F">
        <w:tc>
          <w:tcPr>
            <w:tcW w:w="9152" w:type="dxa"/>
            <w:gridSpan w:val="2"/>
          </w:tcPr>
          <w:p w14:paraId="33D62133" w14:textId="77777777" w:rsidR="003C22F4" w:rsidRPr="00216C5C" w:rsidRDefault="003C22F4" w:rsidP="0042594A">
            <w:pPr>
              <w:ind w:left="360"/>
              <w:jc w:val="center"/>
              <w:rPr>
                <w:rFonts w:ascii="Calibri" w:hAnsi="Calibri" w:cs="Arial"/>
                <w:b/>
                <w:color w:val="0078A3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Recipes for </w:t>
            </w:r>
            <w:proofErr w:type="gramStart"/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High Risk</w:t>
            </w:r>
            <w:proofErr w:type="gramEnd"/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Food</w:t>
            </w: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s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in the </w:t>
            </w:r>
            <w:r w:rsidRPr="00216C5C">
              <w:rPr>
                <w:rFonts w:ascii="Calibri" w:hAnsi="Calibri" w:cs="Arial"/>
                <w:b/>
                <w:i/>
                <w:color w:val="0078A3"/>
                <w:sz w:val="28"/>
                <w:szCs w:val="28"/>
              </w:rPr>
              <w:t>Food Flair</w:t>
            </w:r>
            <w:r w:rsidRPr="00216C5C">
              <w:rPr>
                <w:rFonts w:ascii="Calibri" w:eastAsia="Arial Unicode MS" w:hAnsi="Calibri" w:cs="Arial Unicode MS"/>
                <w:b/>
                <w:color w:val="0078A3"/>
                <w:sz w:val="28"/>
                <w:szCs w:val="28"/>
              </w:rPr>
              <w:t>™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Early Years Practitioners Resource</w:t>
            </w:r>
          </w:p>
        </w:tc>
      </w:tr>
      <w:tr w:rsidR="003C22F4" w:rsidRPr="00D16DC0" w14:paraId="065E34CF" w14:textId="77777777" w:rsidTr="002C6B0F">
        <w:tc>
          <w:tcPr>
            <w:tcW w:w="4696" w:type="dxa"/>
          </w:tcPr>
          <w:p w14:paraId="62FD2AFE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>Food Items</w:t>
            </w:r>
          </w:p>
        </w:tc>
        <w:tc>
          <w:tcPr>
            <w:tcW w:w="4456" w:type="dxa"/>
          </w:tcPr>
          <w:p w14:paraId="256748BD" w14:textId="77777777" w:rsidR="003C22F4" w:rsidRPr="00D16DC0" w:rsidRDefault="003C22F4" w:rsidP="0042594A">
            <w:pPr>
              <w:ind w:left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 xml:space="preserve">Page Number </w:t>
            </w:r>
          </w:p>
        </w:tc>
      </w:tr>
      <w:tr w:rsidR="003C22F4" w:rsidRPr="00D16DC0" w14:paraId="5A705C54" w14:textId="77777777" w:rsidTr="002C6B0F">
        <w:tc>
          <w:tcPr>
            <w:tcW w:w="4696" w:type="dxa"/>
          </w:tcPr>
          <w:p w14:paraId="671C9AE0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Baked Vegetable Frittata</w:t>
            </w:r>
          </w:p>
        </w:tc>
        <w:tc>
          <w:tcPr>
            <w:tcW w:w="4456" w:type="dxa"/>
          </w:tcPr>
          <w:p w14:paraId="4F6E6D9F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174</w:t>
            </w:r>
          </w:p>
        </w:tc>
      </w:tr>
      <w:tr w:rsidR="003C22F4" w:rsidRPr="00D16DC0" w14:paraId="76E7C768" w14:textId="77777777" w:rsidTr="002C6B0F">
        <w:tc>
          <w:tcPr>
            <w:tcW w:w="4696" w:type="dxa"/>
          </w:tcPr>
          <w:p w14:paraId="2392EE1D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 Bag Chowder</w:t>
            </w:r>
          </w:p>
        </w:tc>
        <w:tc>
          <w:tcPr>
            <w:tcW w:w="4456" w:type="dxa"/>
          </w:tcPr>
          <w:p w14:paraId="56C5A214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167</w:t>
            </w:r>
          </w:p>
        </w:tc>
      </w:tr>
      <w:tr w:rsidR="003C22F4" w:rsidRPr="00D16DC0" w14:paraId="0DAD99F4" w14:textId="77777777" w:rsidTr="002C6B0F">
        <w:tc>
          <w:tcPr>
            <w:tcW w:w="4696" w:type="dxa"/>
          </w:tcPr>
          <w:p w14:paraId="34D9E16F" w14:textId="77777777" w:rsidR="003C22F4" w:rsidRPr="00D16DC0" w:rsidRDefault="003C22F4" w:rsidP="0042594A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 Burritos</w:t>
            </w:r>
          </w:p>
        </w:tc>
        <w:tc>
          <w:tcPr>
            <w:tcW w:w="4456" w:type="dxa"/>
          </w:tcPr>
          <w:p w14:paraId="25AA3485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166</w:t>
            </w:r>
          </w:p>
        </w:tc>
      </w:tr>
      <w:tr w:rsidR="003C22F4" w:rsidRPr="00D16DC0" w14:paraId="6C98B71B" w14:textId="77777777" w:rsidTr="002C6B0F">
        <w:tc>
          <w:tcPr>
            <w:tcW w:w="4696" w:type="dxa"/>
          </w:tcPr>
          <w:p w14:paraId="57F7CBA1" w14:textId="77777777" w:rsidR="003C22F4" w:rsidRPr="00D16DC0" w:rsidRDefault="003C22F4" w:rsidP="0042594A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Black Bean Fuentes</w:t>
            </w:r>
          </w:p>
        </w:tc>
        <w:tc>
          <w:tcPr>
            <w:tcW w:w="4456" w:type="dxa"/>
          </w:tcPr>
          <w:p w14:paraId="584BBCD9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168</w:t>
            </w:r>
          </w:p>
        </w:tc>
      </w:tr>
      <w:tr w:rsidR="003C22F4" w:rsidRPr="00D16DC0" w14:paraId="19BEF29F" w14:textId="77777777" w:rsidTr="002C6B0F">
        <w:tc>
          <w:tcPr>
            <w:tcW w:w="4696" w:type="dxa"/>
          </w:tcPr>
          <w:p w14:paraId="39B584B0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Bread Dough Pretzel Shapes</w:t>
            </w:r>
          </w:p>
        </w:tc>
        <w:tc>
          <w:tcPr>
            <w:tcW w:w="4456" w:type="dxa"/>
          </w:tcPr>
          <w:p w14:paraId="03B033C6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161</w:t>
            </w:r>
          </w:p>
        </w:tc>
      </w:tr>
      <w:tr w:rsidR="003C22F4" w:rsidRPr="00D16DC0" w14:paraId="5C380CAE" w14:textId="77777777" w:rsidTr="002C6B0F">
        <w:tc>
          <w:tcPr>
            <w:tcW w:w="4696" w:type="dxa"/>
          </w:tcPr>
          <w:p w14:paraId="4D6E805F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Crispy Tofu Lettuce Wrap</w:t>
            </w:r>
          </w:p>
        </w:tc>
        <w:tc>
          <w:tcPr>
            <w:tcW w:w="4456" w:type="dxa"/>
          </w:tcPr>
          <w:p w14:paraId="233FA8B6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171</w:t>
            </w:r>
          </w:p>
        </w:tc>
      </w:tr>
      <w:tr w:rsidR="003C22F4" w:rsidRPr="00D16DC0" w14:paraId="3CEA61A7" w14:textId="77777777" w:rsidTr="002C6B0F">
        <w:trPr>
          <w:trHeight w:val="224"/>
        </w:trPr>
        <w:tc>
          <w:tcPr>
            <w:tcW w:w="4696" w:type="dxa"/>
          </w:tcPr>
          <w:p w14:paraId="6D4B62BF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Easy Cheesy Macaroni, Tuna &amp; Vegetables</w:t>
            </w:r>
          </w:p>
        </w:tc>
        <w:tc>
          <w:tcPr>
            <w:tcW w:w="4456" w:type="dxa"/>
          </w:tcPr>
          <w:p w14:paraId="00183D0A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175</w:t>
            </w:r>
          </w:p>
        </w:tc>
      </w:tr>
      <w:tr w:rsidR="003C22F4" w:rsidRPr="00D16DC0" w14:paraId="4FE53F9D" w14:textId="77777777" w:rsidTr="002C6B0F">
        <w:tc>
          <w:tcPr>
            <w:tcW w:w="4696" w:type="dxa"/>
          </w:tcPr>
          <w:p w14:paraId="06B12647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Fish and Veggie Wraps</w:t>
            </w:r>
          </w:p>
        </w:tc>
        <w:tc>
          <w:tcPr>
            <w:tcW w:w="4456" w:type="dxa"/>
          </w:tcPr>
          <w:p w14:paraId="55163467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177 &amp; 169</w:t>
            </w:r>
          </w:p>
        </w:tc>
      </w:tr>
      <w:tr w:rsidR="003C22F4" w:rsidRPr="00D16DC0" w14:paraId="7E716F90" w14:textId="77777777" w:rsidTr="002C6B0F">
        <w:tc>
          <w:tcPr>
            <w:tcW w:w="4696" w:type="dxa"/>
          </w:tcPr>
          <w:p w14:paraId="28C64EF7" w14:textId="77777777" w:rsidR="003C22F4" w:rsidRPr="00D16DC0" w:rsidRDefault="003C22F4" w:rsidP="0042594A">
            <w:pPr>
              <w:rPr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Let’s Try Stir Fry</w:t>
            </w:r>
          </w:p>
        </w:tc>
        <w:tc>
          <w:tcPr>
            <w:tcW w:w="4456" w:type="dxa"/>
          </w:tcPr>
          <w:p w14:paraId="5AD026E8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172</w:t>
            </w:r>
          </w:p>
        </w:tc>
      </w:tr>
      <w:tr w:rsidR="003C22F4" w:rsidRPr="00D16DC0" w14:paraId="141FF989" w14:textId="77777777" w:rsidTr="002C6B0F">
        <w:tc>
          <w:tcPr>
            <w:tcW w:w="4696" w:type="dxa"/>
          </w:tcPr>
          <w:p w14:paraId="60D1ECFC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One Potato, Two Potato Salad</w:t>
            </w:r>
          </w:p>
        </w:tc>
        <w:tc>
          <w:tcPr>
            <w:tcW w:w="4456" w:type="dxa"/>
          </w:tcPr>
          <w:p w14:paraId="707D5B2E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135</w:t>
            </w:r>
          </w:p>
        </w:tc>
      </w:tr>
      <w:tr w:rsidR="003C22F4" w:rsidRPr="00D16DC0" w14:paraId="0722222A" w14:textId="77777777" w:rsidTr="002C6B0F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022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Participizza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725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163</w:t>
            </w:r>
          </w:p>
        </w:tc>
      </w:tr>
      <w:tr w:rsidR="003C22F4" w:rsidRPr="00D16DC0" w14:paraId="6992CB7E" w14:textId="77777777" w:rsidTr="002C6B0F">
        <w:tc>
          <w:tcPr>
            <w:tcW w:w="4696" w:type="dxa"/>
          </w:tcPr>
          <w:p w14:paraId="43854FD1" w14:textId="77777777" w:rsidR="003C22F4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Puffy Pancake</w:t>
            </w:r>
          </w:p>
        </w:tc>
        <w:tc>
          <w:tcPr>
            <w:tcW w:w="4456" w:type="dxa"/>
          </w:tcPr>
          <w:p w14:paraId="6C53E55B" w14:textId="77777777" w:rsidR="003C22F4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</w:t>
            </w:r>
          </w:p>
        </w:tc>
      </w:tr>
      <w:tr w:rsidR="003C22F4" w:rsidRPr="00D16DC0" w14:paraId="0DC4E4F8" w14:textId="77777777" w:rsidTr="002C6B0F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F4B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Rabbit Pancake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703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</w:t>
            </w:r>
          </w:p>
        </w:tc>
      </w:tr>
      <w:tr w:rsidR="003C22F4" w:rsidRPr="00D16DC0" w14:paraId="42BFE688" w14:textId="77777777" w:rsidTr="002C6B0F">
        <w:tc>
          <w:tcPr>
            <w:tcW w:w="4696" w:type="dxa"/>
          </w:tcPr>
          <w:p w14:paraId="5590C0A1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Stone Soup</w:t>
            </w:r>
          </w:p>
        </w:tc>
        <w:tc>
          <w:tcPr>
            <w:tcW w:w="4456" w:type="dxa"/>
          </w:tcPr>
          <w:p w14:paraId="2D3AC5B8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146</w:t>
            </w:r>
          </w:p>
        </w:tc>
      </w:tr>
      <w:tr w:rsidR="003C22F4" w:rsidRPr="00D16DC0" w14:paraId="723E195C" w14:textId="77777777" w:rsidTr="002C6B0F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C35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Salmon Patties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E10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176</w:t>
            </w:r>
          </w:p>
        </w:tc>
      </w:tr>
      <w:tr w:rsidR="003C22F4" w:rsidRPr="00D16DC0" w14:paraId="5E95CE59" w14:textId="77777777" w:rsidTr="002C6B0F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E8C" w14:textId="77777777" w:rsidR="003C22F4" w:rsidRPr="00D16DC0" w:rsidRDefault="003C22F4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Terrific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alibri" w:hAnsi="Calibri" w:cs="Arial"/>
                    <w:sz w:val="22"/>
                    <w:szCs w:val="22"/>
                  </w:rPr>
                  <w:t>Turkey</w:t>
                </w:r>
              </w:smartTag>
            </w:smartTag>
            <w:r>
              <w:rPr>
                <w:rFonts w:ascii="Calibri" w:hAnsi="Calibri" w:cs="Arial"/>
                <w:sz w:val="22"/>
                <w:szCs w:val="22"/>
              </w:rPr>
              <w:t xml:space="preserve"> Taco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214" w14:textId="77777777" w:rsidR="003C22F4" w:rsidRPr="00D16DC0" w:rsidRDefault="003C22F4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162</w:t>
            </w:r>
          </w:p>
        </w:tc>
      </w:tr>
    </w:tbl>
    <w:p w14:paraId="2D33E641" w14:textId="77777777" w:rsidR="002C6B0F" w:rsidRDefault="002C6B0F" w:rsidP="002C6B0F">
      <w:pPr>
        <w:jc w:val="both"/>
        <w:rPr>
          <w:b/>
          <w:bCs/>
        </w:rPr>
      </w:pPr>
    </w:p>
    <w:p w14:paraId="1F653049" w14:textId="77777777" w:rsidR="002C6B0F" w:rsidRDefault="002C6B0F" w:rsidP="002C6B0F">
      <w:pPr>
        <w:jc w:val="center"/>
        <w:rPr>
          <w:rFonts w:asciiTheme="minorHAnsi" w:hAnsiTheme="minorHAnsi" w:cstheme="minorHAnsi"/>
          <w:b/>
          <w:bCs/>
        </w:rPr>
      </w:pPr>
    </w:p>
    <w:p w14:paraId="3B152454" w14:textId="777A06D6" w:rsidR="002C6B0F" w:rsidRDefault="002C6B0F" w:rsidP="002C6B0F">
      <w:pPr>
        <w:jc w:val="center"/>
        <w:rPr>
          <w:rFonts w:asciiTheme="minorHAnsi" w:hAnsiTheme="minorHAnsi" w:cstheme="minorHAnsi"/>
        </w:rPr>
      </w:pPr>
      <w:r w:rsidRPr="0076252E">
        <w:rPr>
          <w:rFonts w:asciiTheme="minorHAnsi" w:hAnsiTheme="minorHAnsi" w:cstheme="minorHAnsi"/>
          <w:b/>
          <w:bCs/>
        </w:rPr>
        <w:t>Food Flair</w:t>
      </w:r>
      <w:r w:rsidRPr="0076252E">
        <w:rPr>
          <w:rFonts w:asciiTheme="minorHAnsi" w:hAnsiTheme="minorHAnsi" w:cstheme="minorHAnsi"/>
        </w:rPr>
        <w:t xml:space="preserve"> is a helpful resource for </w:t>
      </w:r>
      <w:proofErr w:type="gramStart"/>
      <w:r w:rsidRPr="0076252E">
        <w:rPr>
          <w:rFonts w:asciiTheme="minorHAnsi" w:hAnsiTheme="minorHAnsi" w:cstheme="minorHAnsi"/>
        </w:rPr>
        <w:t>child care</w:t>
      </w:r>
      <w:proofErr w:type="gramEnd"/>
      <w:r w:rsidRPr="0076252E">
        <w:rPr>
          <w:rFonts w:asciiTheme="minorHAnsi" w:hAnsiTheme="minorHAnsi" w:cstheme="minorHAnsi"/>
        </w:rPr>
        <w:t xml:space="preserve"> facilities full of activities, tips and recipes. </w:t>
      </w:r>
    </w:p>
    <w:p w14:paraId="351F86C1" w14:textId="77777777" w:rsidR="002C6B0F" w:rsidRPr="0076252E" w:rsidRDefault="002C6B0F" w:rsidP="002C6B0F">
      <w:pPr>
        <w:jc w:val="center"/>
        <w:rPr>
          <w:rFonts w:asciiTheme="minorHAnsi" w:hAnsiTheme="minorHAnsi" w:cstheme="minorHAnsi"/>
        </w:rPr>
      </w:pPr>
      <w:r w:rsidRPr="0076252E">
        <w:rPr>
          <w:rFonts w:asciiTheme="minorHAnsi" w:hAnsiTheme="minorHAnsi" w:cstheme="minorHAnsi"/>
        </w:rPr>
        <w:t xml:space="preserve">It is available on our website at </w:t>
      </w:r>
      <w:hyperlink r:id="rId8" w:history="1">
        <w:r w:rsidRPr="0076252E">
          <w:rPr>
            <w:rStyle w:val="Hyperlink"/>
            <w:rFonts w:asciiTheme="minorHAnsi" w:hAnsiTheme="minorHAnsi" w:cstheme="minorHAnsi"/>
          </w:rPr>
          <w:t>https://www.vch.ca/en/media/29361</w:t>
        </w:r>
      </w:hyperlink>
    </w:p>
    <w:p w14:paraId="15816498" w14:textId="77777777" w:rsidR="002C6B0F" w:rsidRDefault="002C6B0F" w:rsidP="002C6B0F">
      <w:r w:rsidRPr="00DC5DD0">
        <w:rPr>
          <w:noProof/>
        </w:rPr>
        <w:drawing>
          <wp:anchor distT="0" distB="0" distL="114300" distR="114300" simplePos="0" relativeHeight="251661312" behindDoc="1" locked="0" layoutInCell="1" allowOverlap="1" wp14:anchorId="1FFCE3D4" wp14:editId="43BCEFDE">
            <wp:simplePos x="0" y="0"/>
            <wp:positionH relativeFrom="column">
              <wp:posOffset>676275</wp:posOffset>
            </wp:positionH>
            <wp:positionV relativeFrom="paragraph">
              <wp:posOffset>237490</wp:posOffset>
            </wp:positionV>
            <wp:extent cx="1781810" cy="2400300"/>
            <wp:effectExtent l="19050" t="19050" r="27940" b="19050"/>
            <wp:wrapTight wrapText="bothSides">
              <wp:wrapPolygon edited="0">
                <wp:start x="-231" y="-171"/>
                <wp:lineTo x="-231" y="21600"/>
                <wp:lineTo x="21708" y="21600"/>
                <wp:lineTo x="21708" y="-171"/>
                <wp:lineTo x="-231" y="-171"/>
              </wp:wrapPolygon>
            </wp:wrapTight>
            <wp:docPr id="532496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694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400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AB7">
        <w:rPr>
          <w:noProof/>
        </w:rPr>
        <w:drawing>
          <wp:anchor distT="0" distB="0" distL="114300" distR="114300" simplePos="0" relativeHeight="251662336" behindDoc="1" locked="0" layoutInCell="1" allowOverlap="1" wp14:anchorId="424AE5CD" wp14:editId="4E5EAE42">
            <wp:simplePos x="0" y="0"/>
            <wp:positionH relativeFrom="column">
              <wp:posOffset>2647950</wp:posOffset>
            </wp:positionH>
            <wp:positionV relativeFrom="paragraph">
              <wp:posOffset>234315</wp:posOffset>
            </wp:positionV>
            <wp:extent cx="240411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395" y="21429"/>
                <wp:lineTo x="21395" y="0"/>
                <wp:lineTo x="0" y="0"/>
              </wp:wrapPolygon>
            </wp:wrapTight>
            <wp:docPr id="865883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831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156B3" w14:textId="77777777" w:rsidR="00185408" w:rsidRDefault="00185408"/>
    <w:sectPr w:rsidR="0018540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8172" w14:textId="77777777" w:rsidR="00E1491C" w:rsidRDefault="00E1491C" w:rsidP="00E1491C">
      <w:r>
        <w:separator/>
      </w:r>
    </w:p>
  </w:endnote>
  <w:endnote w:type="continuationSeparator" w:id="0">
    <w:p w14:paraId="367A61FA" w14:textId="77777777" w:rsidR="00E1491C" w:rsidRDefault="00E1491C" w:rsidP="00E1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4AC8" w14:textId="26CF1EF0" w:rsidR="00E1491C" w:rsidRDefault="00E1491C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72E29A54" wp14:editId="53F4F2C2">
          <wp:simplePos x="0" y="0"/>
          <wp:positionH relativeFrom="margin">
            <wp:align>center</wp:align>
          </wp:positionH>
          <wp:positionV relativeFrom="paragraph">
            <wp:posOffset>-19050</wp:posOffset>
          </wp:positionV>
          <wp:extent cx="7082765" cy="371002"/>
          <wp:effectExtent l="0" t="0" r="4445" b="0"/>
          <wp:wrapNone/>
          <wp:docPr id="1682342774" name="Picture 168234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barV2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2765" cy="37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12DF" w14:textId="77777777" w:rsidR="00E1491C" w:rsidRDefault="00E1491C" w:rsidP="00E1491C">
      <w:r>
        <w:separator/>
      </w:r>
    </w:p>
  </w:footnote>
  <w:footnote w:type="continuationSeparator" w:id="0">
    <w:p w14:paraId="281DD02F" w14:textId="77777777" w:rsidR="00E1491C" w:rsidRDefault="00E1491C" w:rsidP="00E1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DDCD" w14:textId="5A63BEF8" w:rsidR="00E1491C" w:rsidRDefault="00E1491C">
    <w:pPr>
      <w:pStyle w:val="Header"/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9264" behindDoc="1" locked="0" layoutInCell="1" allowOverlap="1" wp14:anchorId="3FA21087" wp14:editId="4760D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7020" cy="400949"/>
          <wp:effectExtent l="0" t="0" r="5080" b="5715"/>
          <wp:wrapNone/>
          <wp:docPr id="40084921" name="Picture 40084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40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FCF"/>
    <w:multiLevelType w:val="hybridMultilevel"/>
    <w:tmpl w:val="C48A8908"/>
    <w:lvl w:ilvl="0" w:tplc="3596192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0AFD"/>
    <w:multiLevelType w:val="hybridMultilevel"/>
    <w:tmpl w:val="5E289208"/>
    <w:lvl w:ilvl="0" w:tplc="3596192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3918"/>
    <w:multiLevelType w:val="hybridMultilevel"/>
    <w:tmpl w:val="542C76E0"/>
    <w:lvl w:ilvl="0" w:tplc="5602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961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6772D3"/>
    <w:multiLevelType w:val="hybridMultilevel"/>
    <w:tmpl w:val="AD46F87C"/>
    <w:lvl w:ilvl="0" w:tplc="35961922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71690">
    <w:abstractNumId w:val="0"/>
  </w:num>
  <w:num w:numId="2" w16cid:durableId="220140665">
    <w:abstractNumId w:val="3"/>
  </w:num>
  <w:num w:numId="3" w16cid:durableId="696783887">
    <w:abstractNumId w:val="2"/>
  </w:num>
  <w:num w:numId="4" w16cid:durableId="74391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F4"/>
    <w:rsid w:val="00072B43"/>
    <w:rsid w:val="000C0619"/>
    <w:rsid w:val="00133A6E"/>
    <w:rsid w:val="00185408"/>
    <w:rsid w:val="00202A16"/>
    <w:rsid w:val="002C6B0F"/>
    <w:rsid w:val="003C22F4"/>
    <w:rsid w:val="00483A8A"/>
    <w:rsid w:val="0061739F"/>
    <w:rsid w:val="00701137"/>
    <w:rsid w:val="007C7F24"/>
    <w:rsid w:val="00BB6430"/>
    <w:rsid w:val="00DD168B"/>
    <w:rsid w:val="00E1491C"/>
    <w:rsid w:val="00E55DE1"/>
    <w:rsid w:val="00FB57BD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2405657"/>
  <w15:chartTrackingRefBased/>
  <w15:docId w15:val="{8EEEF8A2-2B40-48D2-86D9-3974CF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C22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22F4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styleId="Hyperlink">
    <w:name w:val="Hyperlink"/>
    <w:rsid w:val="003C22F4"/>
    <w:rPr>
      <w:color w:val="0000FF"/>
      <w:u w:val="single"/>
    </w:rPr>
  </w:style>
  <w:style w:type="character" w:styleId="CommentReference">
    <w:name w:val="annotation reference"/>
    <w:rsid w:val="003C22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22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22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4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1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4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1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h.ca/en/media/293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ch.ca/en/media/72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Company>BC Clinical and Support Services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Tracie [VCH]</dc:creator>
  <cp:keywords/>
  <dc:description/>
  <cp:lastModifiedBy>Tam, Gary [VCH]</cp:lastModifiedBy>
  <cp:revision>3</cp:revision>
  <dcterms:created xsi:type="dcterms:W3CDTF">2025-09-18T03:05:00Z</dcterms:created>
  <dcterms:modified xsi:type="dcterms:W3CDTF">2025-09-18T03:05:00Z</dcterms:modified>
</cp:coreProperties>
</file>