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20DA" w14:textId="36021B3C" w:rsidR="00D03AF0" w:rsidRDefault="00D03AF0" w:rsidP="00D03AF0">
      <w:pPr>
        <w:rPr>
          <w:rFonts w:ascii="Calibri" w:hAnsi="Calibri" w:cs="Arial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2F16D" wp14:editId="0B673817">
                <wp:simplePos x="0" y="0"/>
                <wp:positionH relativeFrom="column">
                  <wp:posOffset>1924050</wp:posOffset>
                </wp:positionH>
                <wp:positionV relativeFrom="paragraph">
                  <wp:posOffset>-550545</wp:posOffset>
                </wp:positionV>
                <wp:extent cx="5037455" cy="352425"/>
                <wp:effectExtent l="0" t="0" r="0" b="9525"/>
                <wp:wrapNone/>
                <wp:docPr id="29838788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71BD1" w14:textId="77777777" w:rsidR="00D03AF0" w:rsidRPr="00A50521" w:rsidRDefault="00D03AF0" w:rsidP="00D03AF0">
                            <w:pPr>
                              <w:pStyle w:val="Heading2"/>
                              <w:spacing w:before="0" w:after="0"/>
                              <w:ind w:left="-119" w:right="-34"/>
                              <w:jc w:val="right"/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</w:pPr>
                            <w:bookmarkStart w:id="0" w:name="_LICENSED_CHILD_CARE"/>
                            <w:bookmarkEnd w:id="0"/>
                            <w:r w:rsidRPr="00A50521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>LICENSED</w:t>
                            </w:r>
                            <w:r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 xml:space="preserve"> CHILD CARE KITCHEN APPLICATION </w:t>
                            </w:r>
                            <w:r w:rsidRPr="00A50521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>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2F1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1.5pt;margin-top:-43.35pt;width:396.6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" stroked="f">
                <v:textbox>
                  <w:txbxContent>
                    <w:p w14:paraId="66E71BD1" w14:textId="77777777" w:rsidR="00D03AF0" w:rsidRPr="00A50521" w:rsidRDefault="00D03AF0" w:rsidP="00D03AF0">
                      <w:pPr>
                        <w:pStyle w:val="Heading2"/>
                        <w:spacing w:before="0" w:after="0"/>
                        <w:ind w:left="-119" w:right="-34"/>
                        <w:jc w:val="right"/>
                        <w:rPr>
                          <w:rFonts w:ascii="Calibri" w:hAnsi="Calibri"/>
                          <w:i w:val="0"/>
                          <w:color w:val="0078A9"/>
                          <w:sz w:val="36"/>
                          <w:szCs w:val="36"/>
                        </w:rPr>
                      </w:pPr>
                      <w:bookmarkStart w:id="1" w:name="_LICENSED_CHILD_CARE"/>
                      <w:bookmarkEnd w:id="1"/>
                      <w:r w:rsidRPr="00A50521">
                        <w:rPr>
                          <w:rFonts w:ascii="Calibri" w:hAnsi="Calibri"/>
                          <w:i w:val="0"/>
                          <w:color w:val="0078A9"/>
                          <w:sz w:val="36"/>
                          <w:szCs w:val="36"/>
                        </w:rPr>
                        <w:t>LICENSED</w:t>
                      </w:r>
                      <w:r>
                        <w:rPr>
                          <w:rFonts w:ascii="Calibri" w:hAnsi="Calibri"/>
                          <w:i w:val="0"/>
                          <w:color w:val="0078A9"/>
                          <w:sz w:val="36"/>
                          <w:szCs w:val="36"/>
                        </w:rPr>
                        <w:t xml:space="preserve"> CHILD CARE KITCHEN APPLICATION </w:t>
                      </w:r>
                      <w:r w:rsidRPr="00A50521">
                        <w:rPr>
                          <w:rFonts w:ascii="Calibri" w:hAnsi="Calibri"/>
                          <w:i w:val="0"/>
                          <w:color w:val="0078A9"/>
                          <w:sz w:val="36"/>
                          <w:szCs w:val="36"/>
                        </w:rPr>
                        <w:t>GUIDE</w:t>
                      </w:r>
                    </w:p>
                  </w:txbxContent>
                </v:textbox>
              </v:shape>
            </w:pict>
          </mc:Fallback>
        </mc:AlternateContent>
      </w:r>
      <w:r w:rsidRPr="00B67C6F">
        <w:rPr>
          <w:rFonts w:ascii="Calibri" w:hAnsi="Calibri" w:cs="Arial"/>
        </w:rPr>
        <w:t xml:space="preserve">This guide </w:t>
      </w:r>
      <w:r>
        <w:rPr>
          <w:rFonts w:ascii="Calibri" w:hAnsi="Calibri" w:cs="Arial"/>
        </w:rPr>
        <w:t>provides</w:t>
      </w:r>
      <w:r w:rsidRPr="00B67C6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key V</w:t>
      </w:r>
      <w:r w:rsidRPr="00B67C6F">
        <w:rPr>
          <w:rFonts w:ascii="Calibri" w:hAnsi="Calibri" w:cs="Arial"/>
        </w:rPr>
        <w:t>ancouver Coastal Health requirements for ope</w:t>
      </w:r>
      <w:r>
        <w:rPr>
          <w:rFonts w:ascii="Calibri" w:hAnsi="Calibri" w:cs="Arial"/>
        </w:rPr>
        <w:t xml:space="preserve">rating a permitted kitchen in a licensed </w:t>
      </w:r>
      <w:proofErr w:type="gramStart"/>
      <w:r>
        <w:rPr>
          <w:rFonts w:ascii="Calibri" w:hAnsi="Calibri" w:cs="Arial"/>
        </w:rPr>
        <w:t>child care</w:t>
      </w:r>
      <w:proofErr w:type="gramEnd"/>
      <w:r>
        <w:rPr>
          <w:rFonts w:ascii="Calibri" w:hAnsi="Calibri" w:cs="Arial"/>
        </w:rPr>
        <w:t xml:space="preserve"> facility</w:t>
      </w:r>
      <w:r w:rsidRPr="00B67C6F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 </w:t>
      </w:r>
      <w:r w:rsidRPr="00FA725A">
        <w:rPr>
          <w:rFonts w:ascii="Calibri" w:hAnsi="Calibri" w:cs="Arial"/>
        </w:rPr>
        <w:t xml:space="preserve">Contact your local </w:t>
      </w:r>
      <w:r>
        <w:rPr>
          <w:rFonts w:ascii="Calibri" w:hAnsi="Calibri" w:cs="Arial"/>
        </w:rPr>
        <w:t>Licensing Officer</w:t>
      </w:r>
      <w:r w:rsidRPr="00FA725A">
        <w:rPr>
          <w:rFonts w:ascii="Calibri" w:hAnsi="Calibri" w:cs="Arial"/>
        </w:rPr>
        <w:t xml:space="preserve"> for further information.</w:t>
      </w:r>
      <w:r w:rsidRPr="00EA271E">
        <w:rPr>
          <w:rFonts w:ascii="Calibri" w:hAnsi="Calibri" w:cs="Arial"/>
          <w:lang w:val="en-GB"/>
        </w:rPr>
        <w:t xml:space="preserve"> </w:t>
      </w:r>
    </w:p>
    <w:p w14:paraId="499A3717" w14:textId="65558B04" w:rsidR="00D03AF0" w:rsidRDefault="009623A5" w:rsidP="00D03A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C30660" wp14:editId="735F73F1">
                <wp:simplePos x="0" y="0"/>
                <wp:positionH relativeFrom="column">
                  <wp:posOffset>-47625</wp:posOffset>
                </wp:positionH>
                <wp:positionV relativeFrom="paragraph">
                  <wp:posOffset>172720</wp:posOffset>
                </wp:positionV>
                <wp:extent cx="6886575" cy="1419225"/>
                <wp:effectExtent l="0" t="0" r="28575" b="28575"/>
                <wp:wrapNone/>
                <wp:docPr id="148415754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1FDC8" id="Rectangle 8" o:spid="_x0000_s1026" style="position:absolute;margin-left:-3.75pt;margin-top:13.6pt;width:542.25pt;height:111.7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" fillcolor="white [3201]" strokecolor="black [3200]" strokeweight="1pt"/>
            </w:pict>
          </mc:Fallback>
        </mc:AlternateContent>
      </w:r>
    </w:p>
    <w:p w14:paraId="3C405CC6" w14:textId="59A0378A" w:rsidR="00D03AF0" w:rsidRPr="00610FED" w:rsidRDefault="00D03AF0" w:rsidP="00D03AF0">
      <w:pPr>
        <w:rPr>
          <w:rFonts w:ascii="Calibri" w:hAnsi="Calibri" w:cs="Arial"/>
          <w:b/>
        </w:rPr>
      </w:pPr>
      <w:r w:rsidRPr="00610FED">
        <w:rPr>
          <w:rFonts w:ascii="Calibri" w:hAnsi="Calibri" w:cs="Arial"/>
          <w:b/>
        </w:rPr>
        <w:t>Prior to construct</w:t>
      </w:r>
      <w:r w:rsidR="008F452F">
        <w:rPr>
          <w:rFonts w:ascii="Calibri" w:hAnsi="Calibri" w:cs="Arial"/>
          <w:b/>
        </w:rPr>
        <w:t>ing a</w:t>
      </w:r>
      <w:r w:rsidRPr="00610FED">
        <w:rPr>
          <w:rFonts w:ascii="Calibri" w:hAnsi="Calibri" w:cs="Arial"/>
          <w:b/>
        </w:rPr>
        <w:t xml:space="preserve"> kitchen</w:t>
      </w:r>
      <w:r w:rsidR="008F452F">
        <w:rPr>
          <w:rFonts w:ascii="Calibri" w:hAnsi="Calibri" w:cs="Arial"/>
          <w:b/>
        </w:rPr>
        <w:t xml:space="preserve"> that requires a permit</w:t>
      </w:r>
      <w:r w:rsidRPr="00610FED">
        <w:rPr>
          <w:rFonts w:ascii="Calibri" w:hAnsi="Calibri" w:cs="Arial"/>
          <w:b/>
        </w:rPr>
        <w:t xml:space="preserve">, all owners/operators are required to: </w:t>
      </w:r>
    </w:p>
    <w:p w14:paraId="57AD2FC0" w14:textId="727F8A3D" w:rsidR="00D03AF0" w:rsidRPr="00610FED" w:rsidRDefault="00D03AF0" w:rsidP="00D03AF0">
      <w:pPr>
        <w:numPr>
          <w:ilvl w:val="0"/>
          <w:numId w:val="2"/>
        </w:numPr>
        <w:rPr>
          <w:rFonts w:ascii="Calibri" w:hAnsi="Calibri" w:cs="Arial"/>
        </w:rPr>
      </w:pPr>
      <w:r w:rsidRPr="00610FED">
        <w:rPr>
          <w:rFonts w:ascii="Calibri" w:hAnsi="Calibri" w:cs="Arial"/>
        </w:rPr>
        <w:t>Obtain approval for the kitchen floor plan from Vancouver Coastal Health prior to beginning construction</w:t>
      </w:r>
      <w:r w:rsidR="00B07B6A">
        <w:rPr>
          <w:rFonts w:ascii="Calibri" w:hAnsi="Calibri" w:cs="Arial"/>
        </w:rPr>
        <w:t xml:space="preserve"> or </w:t>
      </w:r>
      <w:r w:rsidRPr="00610FED">
        <w:rPr>
          <w:rFonts w:ascii="Calibri" w:hAnsi="Calibri" w:cs="Arial"/>
        </w:rPr>
        <w:t xml:space="preserve">renovation.  </w:t>
      </w:r>
    </w:p>
    <w:p w14:paraId="7E818DFA" w14:textId="21E72F96" w:rsidR="008F452F" w:rsidRPr="008F452F" w:rsidRDefault="00D03AF0" w:rsidP="008F452F">
      <w:pPr>
        <w:numPr>
          <w:ilvl w:val="0"/>
          <w:numId w:val="2"/>
        </w:numPr>
        <w:rPr>
          <w:rFonts w:ascii="Calibri" w:hAnsi="Calibri" w:cs="Arial"/>
        </w:rPr>
      </w:pPr>
      <w:r w:rsidRPr="00610FED">
        <w:rPr>
          <w:rFonts w:ascii="Calibri" w:hAnsi="Calibri" w:cs="Arial"/>
        </w:rPr>
        <w:t xml:space="preserve">Submit a completed </w:t>
      </w:r>
      <w:hyperlink r:id="rId12" w:history="1">
        <w:r w:rsidRPr="00610FED">
          <w:rPr>
            <w:rStyle w:val="Hyperlink"/>
            <w:rFonts w:ascii="Calibri" w:hAnsi="Calibri"/>
            <w:b/>
          </w:rPr>
          <w:t>FOOD SERVICE PERMIT APPLICATION</w:t>
        </w:r>
        <w:r w:rsidRPr="00610FED">
          <w:rPr>
            <w:rStyle w:val="Hyperlink"/>
            <w:rFonts w:ascii="Calibri" w:hAnsi="Calibri"/>
          </w:rPr>
          <w:t xml:space="preserve"> </w:t>
        </w:r>
        <w:r w:rsidRPr="00610FED">
          <w:rPr>
            <w:rStyle w:val="Hyperlink"/>
            <w:rFonts w:ascii="Calibri" w:hAnsi="Calibri"/>
            <w:b/>
          </w:rPr>
          <w:t>FORM</w:t>
        </w:r>
      </w:hyperlink>
      <w:r w:rsidRPr="00610FED">
        <w:rPr>
          <w:rFonts w:ascii="Calibri" w:hAnsi="Calibri" w:cs="Arial"/>
        </w:rPr>
        <w:t xml:space="preserve"> with a </w:t>
      </w:r>
      <w:r w:rsidRPr="001D47B2">
        <w:rPr>
          <w:rFonts w:ascii="Calibri" w:hAnsi="Calibri" w:cs="Arial"/>
        </w:rPr>
        <w:t xml:space="preserve">food </w:t>
      </w:r>
      <w:r w:rsidR="009623A5" w:rsidRPr="001D47B2">
        <w:rPr>
          <w:rFonts w:ascii="Calibri" w:hAnsi="Calibri" w:cs="Arial"/>
        </w:rPr>
        <w:t xml:space="preserve">service </w:t>
      </w:r>
      <w:proofErr w:type="gramStart"/>
      <w:r w:rsidRPr="001D47B2">
        <w:rPr>
          <w:rFonts w:ascii="Calibri" w:hAnsi="Calibri" w:cs="Arial"/>
        </w:rPr>
        <w:t>plan</w:t>
      </w:r>
      <w:r w:rsidRPr="00F174A2">
        <w:rPr>
          <w:rFonts w:ascii="Calibri" w:hAnsi="Calibri" w:cs="Arial"/>
        </w:rPr>
        <w:t xml:space="preserve"> </w:t>
      </w:r>
      <w:r w:rsidR="008F452F" w:rsidRPr="00F174A2">
        <w:rPr>
          <w:rFonts w:ascii="Calibri" w:hAnsi="Calibri" w:cs="Arial"/>
        </w:rPr>
        <w:t>,</w:t>
      </w:r>
      <w:proofErr w:type="gramEnd"/>
      <w:r w:rsidR="008F452F">
        <w:rPr>
          <w:rFonts w:ascii="Calibri" w:hAnsi="Calibri" w:cs="Arial"/>
        </w:rPr>
        <w:t xml:space="preserve"> menu </w:t>
      </w:r>
      <w:r w:rsidRPr="00610FED">
        <w:rPr>
          <w:rFonts w:ascii="Calibri" w:hAnsi="Calibri" w:cs="Arial"/>
        </w:rPr>
        <w:t>and written</w:t>
      </w:r>
      <w:r w:rsidR="008F452F">
        <w:rPr>
          <w:rFonts w:ascii="Calibri" w:hAnsi="Calibri" w:cs="Arial"/>
        </w:rPr>
        <w:t xml:space="preserve"> </w:t>
      </w:r>
      <w:r w:rsidR="008F452F" w:rsidRPr="008F452F">
        <w:rPr>
          <w:rFonts w:ascii="Calibri" w:hAnsi="Calibri" w:cs="Arial"/>
        </w:rPr>
        <w:t xml:space="preserve">food safety and sanitation plans. </w:t>
      </w:r>
    </w:p>
    <w:p w14:paraId="697528F1" w14:textId="11EBFD5D" w:rsidR="00D03AF0" w:rsidRPr="00610FED" w:rsidRDefault="00D03AF0" w:rsidP="00D03AF0">
      <w:pPr>
        <w:numPr>
          <w:ilvl w:val="0"/>
          <w:numId w:val="2"/>
        </w:numPr>
        <w:rPr>
          <w:rFonts w:ascii="Calibri" w:hAnsi="Calibri" w:cs="Arial"/>
        </w:rPr>
      </w:pPr>
      <w:r w:rsidRPr="00610FED">
        <w:rPr>
          <w:rFonts w:ascii="Calibri" w:hAnsi="Calibri" w:cs="Arial"/>
        </w:rPr>
        <w:t xml:space="preserve">Hold a valid </w:t>
      </w:r>
      <w:r w:rsidRPr="00610FED">
        <w:rPr>
          <w:rFonts w:ascii="Calibri" w:hAnsi="Calibri" w:cs="Arial"/>
          <w:b/>
        </w:rPr>
        <w:t>FOODSAFE LEVEL 1</w:t>
      </w:r>
      <w:r w:rsidRPr="00610FED">
        <w:rPr>
          <w:rFonts w:ascii="Calibri" w:hAnsi="Calibri" w:cs="Arial"/>
        </w:rPr>
        <w:t xml:space="preserve"> </w:t>
      </w:r>
      <w:r w:rsidR="009623A5" w:rsidRPr="001D47B2">
        <w:rPr>
          <w:rFonts w:ascii="Calibri" w:hAnsi="Calibri" w:cs="Arial"/>
        </w:rPr>
        <w:t xml:space="preserve">certificate </w:t>
      </w:r>
      <w:r w:rsidRPr="001D47B2">
        <w:rPr>
          <w:rFonts w:ascii="Calibri" w:hAnsi="Calibri" w:cs="Arial"/>
        </w:rPr>
        <w:t xml:space="preserve">or </w:t>
      </w:r>
      <w:r w:rsidR="009623A5" w:rsidRPr="001D47B2">
        <w:rPr>
          <w:rFonts w:ascii="Calibri" w:hAnsi="Calibri" w:cs="Arial"/>
        </w:rPr>
        <w:t>a recognized</w:t>
      </w:r>
      <w:r w:rsidRPr="00610FED">
        <w:rPr>
          <w:rFonts w:ascii="Calibri" w:hAnsi="Calibri" w:cs="Arial"/>
        </w:rPr>
        <w:t xml:space="preserve"> </w:t>
      </w:r>
      <w:hyperlink r:id="rId13" w:history="1">
        <w:r w:rsidRPr="00610FED">
          <w:rPr>
            <w:rStyle w:val="Hyperlink"/>
            <w:rFonts w:ascii="Calibri" w:hAnsi="Calibri" w:cs="Arial"/>
          </w:rPr>
          <w:t>equivalent</w:t>
        </w:r>
      </w:hyperlink>
      <w:r w:rsidRPr="00610FED">
        <w:rPr>
          <w:rFonts w:ascii="Calibri" w:hAnsi="Calibri" w:cs="Arial"/>
        </w:rPr>
        <w:t xml:space="preserve"> certificate.</w:t>
      </w:r>
    </w:p>
    <w:p w14:paraId="4EB08AEE" w14:textId="7C5967F0" w:rsidR="00D03AF0" w:rsidRPr="00610FED" w:rsidRDefault="00D03AF0" w:rsidP="00D03AF0">
      <w:pPr>
        <w:numPr>
          <w:ilvl w:val="0"/>
          <w:numId w:val="2"/>
        </w:numPr>
        <w:rPr>
          <w:rFonts w:ascii="Calibri" w:hAnsi="Calibri" w:cs="Arial"/>
        </w:rPr>
      </w:pPr>
      <w:r w:rsidRPr="00610FED">
        <w:rPr>
          <w:rFonts w:ascii="Calibri" w:hAnsi="Calibri" w:cs="Arial"/>
        </w:rPr>
        <w:t>Arrange for a final inspection of the premises and obtain a Permit to Operate.</w:t>
      </w:r>
    </w:p>
    <w:p w14:paraId="40617DA5" w14:textId="1642FC67" w:rsidR="00D03AF0" w:rsidRDefault="00D03AF0" w:rsidP="00D03AF0">
      <w:pPr>
        <w:rPr>
          <w:rFonts w:ascii="Calibri" w:hAnsi="Calibri" w:cs="Arial"/>
          <w:b/>
          <w:color w:val="0078A9"/>
          <w:sz w:val="28"/>
          <w:szCs w:val="28"/>
        </w:rPr>
      </w:pPr>
    </w:p>
    <w:p w14:paraId="771DE9F8" w14:textId="342E81C9" w:rsidR="00D03AF0" w:rsidRPr="00610FED" w:rsidRDefault="00D03AF0" w:rsidP="00D03AF0">
      <w:pPr>
        <w:jc w:val="center"/>
        <w:rPr>
          <w:rFonts w:ascii="Calibri" w:hAnsi="Calibri" w:cs="Arial"/>
          <w:b/>
          <w:color w:val="0078A9"/>
          <w:sz w:val="32"/>
          <w:szCs w:val="32"/>
        </w:rPr>
      </w:pPr>
      <w:r w:rsidRPr="00610FED">
        <w:rPr>
          <w:rFonts w:ascii="Calibri" w:hAnsi="Calibri" w:cs="Arial"/>
          <w:b/>
          <w:noProof/>
          <w:color w:val="0078A9"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B28BA" wp14:editId="2B88A4FF">
                <wp:simplePos x="0" y="0"/>
                <wp:positionH relativeFrom="margin">
                  <wp:posOffset>4330700</wp:posOffset>
                </wp:positionH>
                <wp:positionV relativeFrom="paragraph">
                  <wp:posOffset>88265</wp:posOffset>
                </wp:positionV>
                <wp:extent cx="2694940" cy="1097280"/>
                <wp:effectExtent l="6350" t="1905" r="13335" b="34290"/>
                <wp:wrapNone/>
                <wp:docPr id="285728665" name="Arrow: Pentago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94940" cy="1097280"/>
                        </a:xfrm>
                        <a:prstGeom prst="homePlate">
                          <a:avLst>
                            <a:gd name="adj" fmla="val 61400"/>
                          </a:avLst>
                        </a:prstGeom>
                        <a:solidFill>
                          <a:srgbClr val="A3E5FF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61FC6" w14:textId="7E73E2C1" w:rsidR="00D03AF0" w:rsidRPr="00C24EE6" w:rsidRDefault="00D03AF0" w:rsidP="00D03AF0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    </w:t>
                            </w:r>
                            <w:r w:rsidRPr="00C24EE6">
                              <w:rPr>
                                <w:rFonts w:ascii="Calibri" w:hAnsi="Calibri"/>
                                <w:b/>
                              </w:rPr>
                              <w:t xml:space="preserve">An approved copy of the plans must be kept </w:t>
                            </w:r>
                            <w:r w:rsidR="00B07B6A">
                              <w:rPr>
                                <w:rFonts w:ascii="Calibri" w:hAnsi="Calibri"/>
                                <w:b/>
                              </w:rPr>
                              <w:t>at</w:t>
                            </w:r>
                            <w:r w:rsidR="00B07B6A" w:rsidRPr="00C24EE6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Pr="00C24EE6">
                              <w:rPr>
                                <w:rFonts w:ascii="Calibri" w:hAnsi="Calibri"/>
                                <w:b/>
                              </w:rPr>
                              <w:t xml:space="preserve">the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facility</w:t>
                            </w:r>
                            <w:r w:rsidRPr="00C24EE6">
                              <w:rPr>
                                <w:rFonts w:ascii="Calibri" w:hAnsi="Calibri"/>
                                <w:b/>
                              </w:rPr>
                              <w:t xml:space="preserve"> during construction and be present at the time of final</w:t>
                            </w:r>
                          </w:p>
                          <w:p w14:paraId="555DD37C" w14:textId="77777777" w:rsidR="00D03AF0" w:rsidRPr="00C24EE6" w:rsidRDefault="00D03AF0" w:rsidP="00D03AF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i</w:t>
                            </w:r>
                            <w:r w:rsidRPr="00C24EE6">
                              <w:rPr>
                                <w:rFonts w:ascii="Calibri" w:hAnsi="Calibri"/>
                                <w:b/>
                              </w:rPr>
                              <w:t>nspection.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B28B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3" o:spid="_x0000_s1027" type="#_x0000_t15" style="position:absolute;left:0;text-align:left;margin-left:341pt;margin-top:6.95pt;width:212.2pt;height:86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" fillcolor="#a3e5ff" stroked="f" strokecolor="#f2f2f2" strokeweight="3pt">
                <v:shadow on="t" color="#205867" opacity=".5" offset="1pt"/>
                <v:textbox>
                  <w:txbxContent>
                    <w:p w14:paraId="56E61FC6" w14:textId="7E73E2C1" w:rsidR="00D03AF0" w:rsidRPr="00C24EE6" w:rsidRDefault="00D03AF0" w:rsidP="00D03AF0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        </w:t>
                      </w:r>
                      <w:r w:rsidRPr="00C24EE6">
                        <w:rPr>
                          <w:rFonts w:ascii="Calibri" w:hAnsi="Calibri"/>
                          <w:b/>
                        </w:rPr>
                        <w:t xml:space="preserve">An approved copy of the plans must be kept </w:t>
                      </w:r>
                      <w:r w:rsidR="00B07B6A">
                        <w:rPr>
                          <w:rFonts w:ascii="Calibri" w:hAnsi="Calibri"/>
                          <w:b/>
                        </w:rPr>
                        <w:t>at</w:t>
                      </w:r>
                      <w:r w:rsidR="00B07B6A" w:rsidRPr="00C24EE6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C24EE6">
                        <w:rPr>
                          <w:rFonts w:ascii="Calibri" w:hAnsi="Calibri"/>
                          <w:b/>
                        </w:rPr>
                        <w:t xml:space="preserve">the </w:t>
                      </w:r>
                      <w:r>
                        <w:rPr>
                          <w:rFonts w:ascii="Calibri" w:hAnsi="Calibri"/>
                          <w:b/>
                        </w:rPr>
                        <w:t>facility</w:t>
                      </w:r>
                      <w:r w:rsidRPr="00C24EE6">
                        <w:rPr>
                          <w:rFonts w:ascii="Calibri" w:hAnsi="Calibri"/>
                          <w:b/>
                        </w:rPr>
                        <w:t xml:space="preserve"> during construction and be present at the time of final</w:t>
                      </w:r>
                    </w:p>
                    <w:p w14:paraId="555DD37C" w14:textId="77777777" w:rsidR="00D03AF0" w:rsidRPr="00C24EE6" w:rsidRDefault="00D03AF0" w:rsidP="00D03AF0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i</w:t>
                      </w:r>
                      <w:r w:rsidRPr="00C24EE6">
                        <w:rPr>
                          <w:rFonts w:ascii="Calibri" w:hAnsi="Calibri"/>
                          <w:b/>
                        </w:rPr>
                        <w:t>nspection.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0FED">
        <w:rPr>
          <w:rFonts w:ascii="Calibri" w:hAnsi="Calibri" w:cs="Arial"/>
          <w:b/>
          <w:color w:val="0078A9"/>
          <w:sz w:val="32"/>
          <w:szCs w:val="32"/>
        </w:rPr>
        <w:t>Floor Plan</w:t>
      </w:r>
      <w:r w:rsidRPr="001579B5">
        <w:rPr>
          <w:rFonts w:ascii="Calibri" w:hAnsi="Calibri" w:cs="Arial"/>
          <w:b/>
          <w:color w:val="0078A9"/>
          <w:sz w:val="28"/>
          <w:szCs w:val="28"/>
        </w:rPr>
        <w:t xml:space="preserve"> </w:t>
      </w:r>
      <w:r w:rsidRPr="00610FED">
        <w:rPr>
          <w:rFonts w:ascii="Calibri" w:hAnsi="Calibri" w:cs="Arial"/>
          <w:b/>
          <w:color w:val="0078A9"/>
          <w:sz w:val="32"/>
          <w:szCs w:val="32"/>
        </w:rPr>
        <w:t>Requirements</w:t>
      </w:r>
    </w:p>
    <w:p w14:paraId="51A5D6CA" w14:textId="0A0593F6" w:rsidR="00D03AF0" w:rsidRPr="00D64B48" w:rsidRDefault="00D03AF0" w:rsidP="00D03AF0">
      <w:pPr>
        <w:jc w:val="center"/>
        <w:rPr>
          <w:rFonts w:ascii="Calibri" w:hAnsi="Calibri" w:cs="Arial"/>
          <w:b/>
          <w:color w:val="0078A9"/>
          <w:sz w:val="16"/>
          <w:szCs w:val="16"/>
        </w:rPr>
      </w:pPr>
    </w:p>
    <w:p w14:paraId="622DDB6C" w14:textId="767EBE37" w:rsidR="00D03AF0" w:rsidRPr="001579B5" w:rsidRDefault="00D03AF0" w:rsidP="00D03AF0">
      <w:pPr>
        <w:rPr>
          <w:rFonts w:ascii="Calibri" w:hAnsi="Calibri" w:cs="Arial"/>
          <w:b/>
          <w:color w:val="0078A9"/>
        </w:rPr>
      </w:pPr>
      <w:r w:rsidRPr="001579B5">
        <w:rPr>
          <w:rFonts w:ascii="Calibri" w:hAnsi="Calibri" w:cs="Arial"/>
          <w:b/>
          <w:color w:val="0078A9"/>
        </w:rPr>
        <w:t xml:space="preserve">Required for all </w:t>
      </w:r>
      <w:r>
        <w:rPr>
          <w:rFonts w:ascii="Calibri" w:hAnsi="Calibri" w:cs="Arial"/>
          <w:b/>
          <w:color w:val="0078A9"/>
        </w:rPr>
        <w:t xml:space="preserve">NEW FACILITIES </w:t>
      </w:r>
      <w:r w:rsidRPr="001579B5">
        <w:rPr>
          <w:rFonts w:ascii="Calibri" w:hAnsi="Calibri" w:cs="Arial"/>
          <w:b/>
          <w:color w:val="0078A9"/>
        </w:rPr>
        <w:t>or R</w:t>
      </w:r>
      <w:r>
        <w:rPr>
          <w:rFonts w:ascii="Calibri" w:hAnsi="Calibri" w:cs="Arial"/>
          <w:b/>
          <w:color w:val="0078A9"/>
        </w:rPr>
        <w:t>ENOVATIONS</w:t>
      </w:r>
      <w:r w:rsidRPr="001579B5">
        <w:rPr>
          <w:rFonts w:ascii="Calibri" w:hAnsi="Calibri" w:cs="Arial"/>
          <w:b/>
          <w:color w:val="0078A9"/>
        </w:rPr>
        <w:t xml:space="preserve"> to </w:t>
      </w:r>
      <w:r w:rsidR="007E31EE">
        <w:rPr>
          <w:rFonts w:ascii="Calibri" w:hAnsi="Calibri" w:cs="Arial"/>
          <w:b/>
          <w:color w:val="0078A9"/>
        </w:rPr>
        <w:t>e</w:t>
      </w:r>
      <w:r w:rsidRPr="001579B5">
        <w:rPr>
          <w:rFonts w:ascii="Calibri" w:hAnsi="Calibri" w:cs="Arial"/>
          <w:b/>
          <w:color w:val="0078A9"/>
        </w:rPr>
        <w:t xml:space="preserve">xisting </w:t>
      </w:r>
      <w:r w:rsidR="007E31EE">
        <w:rPr>
          <w:rFonts w:ascii="Calibri" w:hAnsi="Calibri" w:cs="Arial"/>
          <w:b/>
          <w:color w:val="0078A9"/>
        </w:rPr>
        <w:t>k</w:t>
      </w:r>
      <w:r>
        <w:rPr>
          <w:rFonts w:ascii="Calibri" w:hAnsi="Calibri" w:cs="Arial"/>
          <w:b/>
          <w:color w:val="0078A9"/>
        </w:rPr>
        <w:t>itchens</w:t>
      </w:r>
      <w:r>
        <w:rPr>
          <w:rFonts w:ascii="Calibri" w:hAnsi="Calibri" w:cs="Arial"/>
          <w:b/>
          <w:color w:val="0078A9"/>
        </w:rPr>
        <w:tab/>
      </w:r>
      <w:r>
        <w:rPr>
          <w:rFonts w:ascii="Calibri" w:hAnsi="Calibri" w:cs="Arial"/>
          <w:b/>
          <w:color w:val="0078A9"/>
        </w:rPr>
        <w:tab/>
      </w:r>
    </w:p>
    <w:p w14:paraId="6EA8A985" w14:textId="77777777" w:rsidR="007E31EE" w:rsidRDefault="00397BC5" w:rsidP="00D03AF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Scaled p</w:t>
      </w:r>
      <w:r w:rsidR="00D03AF0" w:rsidRPr="00B67C6F">
        <w:rPr>
          <w:rFonts w:ascii="Calibri" w:hAnsi="Calibri" w:cs="Arial"/>
          <w:sz w:val="22"/>
          <w:szCs w:val="22"/>
        </w:rPr>
        <w:t xml:space="preserve">lans must </w:t>
      </w:r>
      <w:r w:rsidR="007E31EE">
        <w:rPr>
          <w:rFonts w:ascii="Calibri" w:hAnsi="Calibri" w:cs="Arial"/>
          <w:sz w:val="22"/>
          <w:szCs w:val="22"/>
        </w:rPr>
        <w:t xml:space="preserve">include measurements (imperial or metric) and clearly </w:t>
      </w:r>
    </w:p>
    <w:p w14:paraId="48A3F0E6" w14:textId="2C5AB577" w:rsidR="007E31EE" w:rsidRDefault="007E31EE" w:rsidP="00D03AF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indicate all relevant facility details, including kitchen equipment, washrooms,</w:t>
      </w:r>
    </w:p>
    <w:p w14:paraId="7507A499" w14:textId="77777777" w:rsidR="007E31EE" w:rsidRDefault="007E31EE" w:rsidP="00D03AF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food storage areas, equipment storage areas, and the complete layout of the </w:t>
      </w:r>
    </w:p>
    <w:p w14:paraId="1C176641" w14:textId="75223471" w:rsidR="00D03AF0" w:rsidRPr="00D64B48" w:rsidRDefault="007E31EE" w:rsidP="00D03AF0">
      <w:pPr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facility.</w:t>
      </w:r>
      <w:r w:rsidR="00D03AF0">
        <w:rPr>
          <w:rFonts w:ascii="Calibri" w:hAnsi="Calibri" w:cs="Arial"/>
          <w:sz w:val="22"/>
          <w:szCs w:val="22"/>
        </w:rPr>
        <w:tab/>
      </w:r>
      <w:r w:rsidR="00D03AF0">
        <w:rPr>
          <w:rFonts w:ascii="Calibri" w:hAnsi="Calibri" w:cs="Arial"/>
          <w:sz w:val="22"/>
          <w:szCs w:val="22"/>
        </w:rPr>
        <w:tab/>
      </w:r>
    </w:p>
    <w:p w14:paraId="48BA90D9" w14:textId="77777777" w:rsidR="00D03AF0" w:rsidRDefault="00D03AF0" w:rsidP="00D03AF0">
      <w:pPr>
        <w:rPr>
          <w:rFonts w:ascii="Calibri" w:hAnsi="Calibri" w:cs="Arial"/>
          <w:color w:val="0078A9"/>
        </w:rPr>
      </w:pPr>
      <w:r>
        <w:rPr>
          <w:rFonts w:ascii="Calibri" w:hAnsi="Calibri" w:cs="Arial"/>
          <w:b/>
          <w:color w:val="0078A9"/>
        </w:rPr>
        <w:t xml:space="preserve">Note: </w:t>
      </w:r>
      <w:r>
        <w:rPr>
          <w:rFonts w:ascii="Calibri" w:hAnsi="Calibri" w:cs="Arial"/>
          <w:color w:val="0078A9"/>
        </w:rPr>
        <w:t xml:space="preserve">You may also be required to submit these plans to your local </w:t>
      </w:r>
    </w:p>
    <w:p w14:paraId="3853A861" w14:textId="77777777" w:rsidR="00D03AF0" w:rsidRPr="00115DF1" w:rsidRDefault="00D03AF0" w:rsidP="00D03AF0">
      <w:pPr>
        <w:rPr>
          <w:rFonts w:ascii="Calibri" w:hAnsi="Calibri" w:cs="Arial"/>
          <w:color w:val="0078A9"/>
        </w:rPr>
      </w:pPr>
      <w:r>
        <w:rPr>
          <w:rFonts w:ascii="Calibri" w:hAnsi="Calibri" w:cs="Arial"/>
          <w:color w:val="0078A9"/>
        </w:rPr>
        <w:t>municipality.</w:t>
      </w:r>
    </w:p>
    <w:p w14:paraId="7C6F5904" w14:textId="4F8DD902" w:rsidR="00D03AF0" w:rsidRPr="00AA3195" w:rsidRDefault="00D03AF0" w:rsidP="00D03AF0">
      <w:pPr>
        <w:rPr>
          <w:rFonts w:ascii="Calibri" w:hAnsi="Calibri" w:cs="Arial"/>
          <w:b/>
          <w:color w:val="0078A9"/>
          <w:sz w:val="12"/>
          <w:szCs w:val="12"/>
        </w:rPr>
      </w:pPr>
    </w:p>
    <w:p w14:paraId="56B6EF1B" w14:textId="161E465D" w:rsidR="00D03AF0" w:rsidRPr="001579B5" w:rsidRDefault="00D03AF0" w:rsidP="00D03AF0">
      <w:pPr>
        <w:rPr>
          <w:rFonts w:ascii="Calibri" w:hAnsi="Calibri" w:cs="Arial"/>
          <w:b/>
          <w:color w:val="0078A9"/>
        </w:rPr>
      </w:pPr>
      <w:r w:rsidRPr="001579B5">
        <w:rPr>
          <w:rFonts w:ascii="Calibri" w:hAnsi="Calibri" w:cs="Arial"/>
          <w:b/>
          <w:color w:val="0078A9"/>
        </w:rPr>
        <w:t>Kitchen Equipment and Layout Requirements</w:t>
      </w:r>
    </w:p>
    <w:p w14:paraId="42FFB401" w14:textId="77777777" w:rsidR="00D03AF0" w:rsidRPr="00B67C6F" w:rsidRDefault="00D03AF0" w:rsidP="00D03AF0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Kitchen </w:t>
      </w:r>
      <w:r w:rsidRPr="00B67C6F">
        <w:rPr>
          <w:rFonts w:ascii="Calibri" w:hAnsi="Calibri" w:cs="Arial"/>
          <w:sz w:val="22"/>
          <w:szCs w:val="22"/>
        </w:rPr>
        <w:t>and equipment must be suitably designed for the intended food pr</w:t>
      </w:r>
      <w:r>
        <w:rPr>
          <w:rFonts w:ascii="Calibri" w:hAnsi="Calibri" w:cs="Arial"/>
          <w:sz w:val="22"/>
          <w:szCs w:val="22"/>
        </w:rPr>
        <w:t>eparation, service and display and be pest proof.</w:t>
      </w:r>
    </w:p>
    <w:p w14:paraId="66A951FE" w14:textId="5E265C33" w:rsidR="00D03AF0" w:rsidRPr="00B67C6F" w:rsidRDefault="00D03AF0" w:rsidP="00D03AF0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B67C6F">
        <w:rPr>
          <w:rFonts w:ascii="Calibri" w:hAnsi="Calibri" w:cs="Arial"/>
          <w:sz w:val="22"/>
          <w:szCs w:val="22"/>
        </w:rPr>
        <w:t xml:space="preserve">Floors, walls and ceilings in areas where food is prepared and stored and where hands or utensils are washed must be smooth, crack-free, washable, and impervious. </w:t>
      </w:r>
      <w:r>
        <w:rPr>
          <w:rFonts w:ascii="Calibri" w:hAnsi="Calibri" w:cs="Arial"/>
          <w:sz w:val="22"/>
          <w:szCs w:val="22"/>
        </w:rPr>
        <w:t xml:space="preserve"> </w:t>
      </w:r>
      <w:r w:rsidRPr="00B67C6F">
        <w:rPr>
          <w:rFonts w:ascii="Calibri" w:hAnsi="Calibri" w:cs="Arial"/>
          <w:sz w:val="22"/>
          <w:szCs w:val="22"/>
        </w:rPr>
        <w:t xml:space="preserve">Fixtures, counters, shelves etc. shall be of a good quality and workmanship. </w:t>
      </w:r>
      <w:r>
        <w:rPr>
          <w:rFonts w:ascii="Calibri" w:hAnsi="Calibri" w:cs="Arial"/>
          <w:sz w:val="22"/>
          <w:szCs w:val="22"/>
        </w:rPr>
        <w:t xml:space="preserve"> Floor </w:t>
      </w:r>
      <w:r w:rsidR="00222B2F">
        <w:rPr>
          <w:rFonts w:ascii="Calibri" w:hAnsi="Calibri" w:cs="Arial"/>
          <w:sz w:val="22"/>
          <w:szCs w:val="22"/>
        </w:rPr>
        <w:t>and</w:t>
      </w:r>
      <w:r>
        <w:rPr>
          <w:rFonts w:ascii="Calibri" w:hAnsi="Calibri" w:cs="Arial"/>
          <w:sz w:val="22"/>
          <w:szCs w:val="22"/>
        </w:rPr>
        <w:t xml:space="preserve"> wall joints to be coved.</w:t>
      </w:r>
    </w:p>
    <w:p w14:paraId="08BB6FFE" w14:textId="77777777" w:rsidR="00D03AF0" w:rsidRPr="00ED3EF1" w:rsidRDefault="00D03AF0" w:rsidP="00D03AF0">
      <w:pPr>
        <w:numPr>
          <w:ilvl w:val="0"/>
          <w:numId w:val="3"/>
        </w:numPr>
        <w:jc w:val="both"/>
        <w:rPr>
          <w:rFonts w:ascii="Calibri" w:eastAsia="MS Mincho" w:hAnsi="Calibri" w:cs="Courier New"/>
          <w:sz w:val="22"/>
          <w:szCs w:val="22"/>
          <w:lang w:eastAsia="ja-JP"/>
        </w:rPr>
      </w:pPr>
      <w:r>
        <w:rPr>
          <w:rFonts w:ascii="Calibri" w:hAnsi="Calibri" w:cs="Arial"/>
          <w:sz w:val="22"/>
          <w:szCs w:val="22"/>
        </w:rPr>
        <w:t>Hand sink</w:t>
      </w:r>
      <w:r w:rsidRPr="00B67C6F">
        <w:rPr>
          <w:rFonts w:ascii="Calibri" w:hAnsi="Calibri" w:cs="Arial"/>
          <w:sz w:val="22"/>
          <w:szCs w:val="22"/>
        </w:rPr>
        <w:t xml:space="preserve"> equipped with liquid soap and paper towel dispensers must be provided in </w:t>
      </w:r>
      <w:r>
        <w:rPr>
          <w:rFonts w:ascii="Calibri" w:hAnsi="Calibri" w:cs="Arial"/>
          <w:sz w:val="22"/>
          <w:szCs w:val="22"/>
        </w:rPr>
        <w:t>the</w:t>
      </w:r>
      <w:r w:rsidRPr="00B67C6F">
        <w:rPr>
          <w:rFonts w:ascii="Calibri" w:hAnsi="Calibri" w:cs="Arial"/>
          <w:sz w:val="22"/>
          <w:szCs w:val="22"/>
        </w:rPr>
        <w:t xml:space="preserve"> food preparation area. </w:t>
      </w:r>
    </w:p>
    <w:p w14:paraId="19C41A46" w14:textId="77777777" w:rsidR="00D03AF0" w:rsidRPr="00ED3EF1" w:rsidRDefault="00D03AF0" w:rsidP="00D03AF0">
      <w:pPr>
        <w:numPr>
          <w:ilvl w:val="0"/>
          <w:numId w:val="3"/>
        </w:numPr>
        <w:jc w:val="both"/>
        <w:rPr>
          <w:rFonts w:ascii="Calibri" w:eastAsia="MS Mincho" w:hAnsi="Calibri" w:cs="Courier New"/>
          <w:sz w:val="22"/>
          <w:szCs w:val="22"/>
          <w:lang w:eastAsia="ja-JP"/>
        </w:rPr>
      </w:pPr>
      <w:r w:rsidRPr="00ED3EF1">
        <w:rPr>
          <w:rFonts w:ascii="Calibri" w:hAnsi="Calibri" w:cs="Arial"/>
          <w:sz w:val="22"/>
          <w:szCs w:val="22"/>
        </w:rPr>
        <w:t>Sink dedicated for food preparation needs to be protected from the activities occurring in other sinks.</w:t>
      </w:r>
      <w:r>
        <w:rPr>
          <w:rFonts w:ascii="Calibri" w:hAnsi="Calibri" w:cs="Arial"/>
          <w:sz w:val="22"/>
          <w:szCs w:val="22"/>
        </w:rPr>
        <w:t xml:space="preserve"> </w:t>
      </w:r>
      <w:r w:rsidRPr="00ED3EF1">
        <w:rPr>
          <w:rFonts w:ascii="Calibri" w:eastAsia="MS Mincho" w:hAnsi="Calibri" w:cs="Courier New"/>
          <w:sz w:val="22"/>
          <w:szCs w:val="22"/>
          <w:lang w:eastAsia="ja-JP"/>
        </w:rPr>
        <w:t xml:space="preserve"> Overhead counters should not obstruct views of the activity areas.</w:t>
      </w:r>
    </w:p>
    <w:p w14:paraId="1330AF59" w14:textId="77777777" w:rsidR="00D03AF0" w:rsidRPr="00ED3EF1" w:rsidRDefault="00D03AF0" w:rsidP="00D03AF0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ED3EF1">
        <w:rPr>
          <w:rFonts w:ascii="Calibri" w:eastAsia="MS Mincho" w:hAnsi="Calibri" w:cs="Courier New"/>
          <w:sz w:val="22"/>
          <w:szCs w:val="22"/>
          <w:lang w:eastAsia="ja-JP"/>
        </w:rPr>
        <w:t>Adequate and sufficient storage for food products</w:t>
      </w:r>
      <w:r>
        <w:rPr>
          <w:rFonts w:ascii="Calibri" w:eastAsia="MS Mincho" w:hAnsi="Calibri" w:cs="Courier New"/>
          <w:sz w:val="22"/>
          <w:szCs w:val="22"/>
          <w:lang w:eastAsia="ja-JP"/>
        </w:rPr>
        <w:t>.</w:t>
      </w:r>
    </w:p>
    <w:p w14:paraId="4DC39A7C" w14:textId="0137F956" w:rsidR="00D03AF0" w:rsidRDefault="00D03AF0" w:rsidP="00D03AF0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Adequate</w:t>
      </w:r>
      <w:r w:rsidR="00222B2F">
        <w:rPr>
          <w:rFonts w:ascii="Calibri" w:hAnsi="Calibri" w:cs="Arial"/>
          <w:sz w:val="22"/>
          <w:szCs w:val="22"/>
        </w:rPr>
        <w:t>ly-</w:t>
      </w:r>
      <w:r w:rsidRPr="00673BD5">
        <w:rPr>
          <w:rFonts w:ascii="Calibri" w:hAnsi="Calibri" w:cs="Arial"/>
          <w:sz w:val="22"/>
          <w:szCs w:val="22"/>
        </w:rPr>
        <w:t>sized</w:t>
      </w:r>
      <w:proofErr w:type="gramEnd"/>
      <w:r w:rsidRPr="00673BD5">
        <w:rPr>
          <w:rFonts w:ascii="Calibri" w:hAnsi="Calibri" w:cs="Arial"/>
          <w:sz w:val="22"/>
          <w:szCs w:val="22"/>
        </w:rPr>
        <w:t xml:space="preserve"> mechanical refrigeration </w:t>
      </w:r>
      <w:r>
        <w:rPr>
          <w:rFonts w:ascii="Calibri" w:hAnsi="Calibri" w:cs="Arial"/>
          <w:sz w:val="22"/>
          <w:szCs w:val="22"/>
        </w:rPr>
        <w:t>units</w:t>
      </w:r>
      <w:r w:rsidRPr="00673BD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equipped with thermometers</w:t>
      </w:r>
      <w:r w:rsidRPr="00673BD5">
        <w:rPr>
          <w:rFonts w:ascii="Calibri" w:hAnsi="Calibri" w:cs="Arial"/>
          <w:sz w:val="22"/>
          <w:szCs w:val="22"/>
        </w:rPr>
        <w:t xml:space="preserve"> must be provided. </w:t>
      </w:r>
    </w:p>
    <w:p w14:paraId="640A66E1" w14:textId="0BF92289" w:rsidR="00D03AF0" w:rsidRPr="00ED3EF1" w:rsidRDefault="00E26641" w:rsidP="00D03AF0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eastAsia="MS Mincho" w:hAnsi="Calibri" w:cs="Courier New"/>
          <w:sz w:val="22"/>
          <w:szCs w:val="22"/>
          <w:lang w:eastAsia="ja-JP"/>
        </w:rPr>
        <w:t>S</w:t>
      </w:r>
      <w:r w:rsidR="00D03AF0" w:rsidRPr="00ED3EF1">
        <w:rPr>
          <w:rFonts w:ascii="Calibri" w:eastAsia="MS Mincho" w:hAnsi="Calibri" w:cs="Courier New"/>
          <w:sz w:val="22"/>
          <w:szCs w:val="22"/>
          <w:lang w:eastAsia="ja-JP"/>
        </w:rPr>
        <w:t xml:space="preserve">torage for </w:t>
      </w:r>
      <w:r>
        <w:rPr>
          <w:rFonts w:ascii="Calibri" w:eastAsia="MS Mincho" w:hAnsi="Calibri" w:cs="Courier New"/>
          <w:sz w:val="22"/>
          <w:szCs w:val="22"/>
          <w:lang w:eastAsia="ja-JP"/>
        </w:rPr>
        <w:t xml:space="preserve">enough </w:t>
      </w:r>
      <w:r w:rsidR="00D03AF0" w:rsidRPr="00ED3EF1">
        <w:rPr>
          <w:rFonts w:ascii="Calibri" w:eastAsia="MS Mincho" w:hAnsi="Calibri" w:cs="Courier New"/>
          <w:sz w:val="22"/>
          <w:szCs w:val="22"/>
          <w:lang w:eastAsia="ja-JP"/>
        </w:rPr>
        <w:t>dishes</w:t>
      </w:r>
      <w:r>
        <w:rPr>
          <w:rFonts w:ascii="Calibri" w:eastAsia="MS Mincho" w:hAnsi="Calibri" w:cs="Courier New"/>
          <w:sz w:val="22"/>
          <w:szCs w:val="22"/>
          <w:lang w:eastAsia="ja-JP"/>
        </w:rPr>
        <w:t xml:space="preserve"> and </w:t>
      </w:r>
      <w:r w:rsidR="00D03AF0" w:rsidRPr="00ED3EF1">
        <w:rPr>
          <w:rFonts w:ascii="Calibri" w:eastAsia="MS Mincho" w:hAnsi="Calibri" w:cs="Courier New"/>
          <w:sz w:val="22"/>
          <w:szCs w:val="22"/>
          <w:lang w:eastAsia="ja-JP"/>
        </w:rPr>
        <w:t xml:space="preserve">cutlery for all </w:t>
      </w:r>
      <w:r>
        <w:rPr>
          <w:rFonts w:ascii="Calibri" w:eastAsia="MS Mincho" w:hAnsi="Calibri" w:cs="Courier New"/>
          <w:sz w:val="22"/>
          <w:szCs w:val="22"/>
          <w:lang w:eastAsia="ja-JP"/>
        </w:rPr>
        <w:t xml:space="preserve">children, </w:t>
      </w:r>
      <w:r w:rsidR="00D03AF0" w:rsidRPr="00ED3EF1">
        <w:rPr>
          <w:rFonts w:ascii="Calibri" w:eastAsia="MS Mincho" w:hAnsi="Calibri" w:cs="Courier New"/>
          <w:sz w:val="22"/>
          <w:szCs w:val="22"/>
          <w:lang w:eastAsia="ja-JP"/>
        </w:rPr>
        <w:t>as well as pots and other cooking equipment and food serving carts.</w:t>
      </w:r>
    </w:p>
    <w:p w14:paraId="7E19ABCA" w14:textId="77777777" w:rsidR="00D03AF0" w:rsidRPr="00ED3EF1" w:rsidRDefault="00D03AF0" w:rsidP="00D03AF0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ED3EF1">
        <w:rPr>
          <w:rFonts w:ascii="Calibri" w:eastAsia="MS Mincho" w:hAnsi="Calibri" w:cs="Courier New"/>
          <w:sz w:val="22"/>
          <w:szCs w:val="22"/>
          <w:lang w:eastAsia="ja-JP"/>
        </w:rPr>
        <w:t>Depending on the number of individuals enrolled in the facility more than</w:t>
      </w:r>
      <w:r>
        <w:rPr>
          <w:rFonts w:ascii="Calibri" w:eastAsia="MS Mincho" w:hAnsi="Calibri" w:cs="Courier New"/>
          <w:sz w:val="22"/>
          <w:szCs w:val="22"/>
          <w:lang w:eastAsia="ja-JP"/>
        </w:rPr>
        <w:t xml:space="preserve"> one appliance may be necessary,</w:t>
      </w:r>
      <w:r w:rsidRPr="00ED3EF1">
        <w:rPr>
          <w:rFonts w:ascii="Calibri" w:eastAsia="MS Mincho" w:hAnsi="Calibri" w:cs="Courier New"/>
          <w:sz w:val="22"/>
          <w:szCs w:val="22"/>
          <w:lang w:eastAsia="ja-JP"/>
        </w:rPr>
        <w:t xml:space="preserve"> </w:t>
      </w:r>
      <w:r>
        <w:rPr>
          <w:rFonts w:ascii="Calibri" w:eastAsia="MS Mincho" w:hAnsi="Calibri" w:cs="Courier New"/>
          <w:sz w:val="22"/>
          <w:szCs w:val="22"/>
          <w:lang w:eastAsia="ja-JP"/>
        </w:rPr>
        <w:t xml:space="preserve">such as </w:t>
      </w:r>
      <w:r w:rsidRPr="00ED3EF1">
        <w:rPr>
          <w:rFonts w:ascii="Calibri" w:eastAsia="MS Mincho" w:hAnsi="Calibri" w:cs="Courier New"/>
          <w:sz w:val="22"/>
          <w:szCs w:val="22"/>
          <w:lang w:eastAsia="ja-JP"/>
        </w:rPr>
        <w:t>individual refrigerators or stoves/microwave, ovens/bottle warmers for facilities offering infant/toddler/preschool programs.</w:t>
      </w:r>
    </w:p>
    <w:p w14:paraId="39E04D5C" w14:textId="77777777" w:rsidR="00D03AF0" w:rsidRDefault="00D03AF0" w:rsidP="00D03AF0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B67C6F">
        <w:rPr>
          <w:rFonts w:ascii="Calibri" w:hAnsi="Calibri" w:cs="Arial"/>
          <w:sz w:val="22"/>
          <w:szCs w:val="22"/>
        </w:rPr>
        <w:t>Connected to a source of potable water and a waste disposal system operating in compliance with the requirements of the government agency that has jurisdiction.</w:t>
      </w:r>
    </w:p>
    <w:p w14:paraId="6D048854" w14:textId="77777777" w:rsidR="00D03AF0" w:rsidRPr="00B67C6F" w:rsidRDefault="00D03AF0" w:rsidP="00D03AF0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An a</w:t>
      </w:r>
      <w:r w:rsidRPr="00673BD5">
        <w:rPr>
          <w:rFonts w:ascii="Calibri" w:hAnsi="Calibri" w:cs="Arial"/>
          <w:sz w:val="22"/>
          <w:szCs w:val="22"/>
        </w:rPr>
        <w:t xml:space="preserve">dequate supply of hot </w:t>
      </w:r>
      <w:r>
        <w:rPr>
          <w:rFonts w:ascii="Calibri" w:hAnsi="Calibri" w:cs="Arial"/>
          <w:sz w:val="22"/>
          <w:szCs w:val="22"/>
        </w:rPr>
        <w:t xml:space="preserve">with a maximum temperature of 45˚C </w:t>
      </w:r>
      <w:r w:rsidRPr="00673BD5">
        <w:rPr>
          <w:rFonts w:ascii="Calibri" w:hAnsi="Calibri" w:cs="Arial"/>
          <w:sz w:val="22"/>
          <w:szCs w:val="22"/>
        </w:rPr>
        <w:t xml:space="preserve">and cold running water must </w:t>
      </w:r>
      <w:proofErr w:type="gramStart"/>
      <w:r w:rsidRPr="00673BD5">
        <w:rPr>
          <w:rFonts w:ascii="Calibri" w:hAnsi="Calibri" w:cs="Arial"/>
          <w:sz w:val="22"/>
          <w:szCs w:val="22"/>
        </w:rPr>
        <w:t>be available at all times</w:t>
      </w:r>
      <w:proofErr w:type="gramEnd"/>
      <w:r w:rsidRPr="00673BD5">
        <w:rPr>
          <w:rFonts w:ascii="Calibri" w:hAnsi="Calibri" w:cs="Arial"/>
          <w:sz w:val="22"/>
          <w:szCs w:val="22"/>
        </w:rPr>
        <w:t xml:space="preserve">. </w:t>
      </w:r>
    </w:p>
    <w:p w14:paraId="61EEEA69" w14:textId="77777777" w:rsidR="00D03AF0" w:rsidRPr="00ED3EF1" w:rsidRDefault="00D03AF0" w:rsidP="00D03AF0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ED3EF1">
        <w:rPr>
          <w:rFonts w:ascii="Calibri" w:eastAsia="MS Mincho" w:hAnsi="Calibri" w:cs="Courier New"/>
          <w:sz w:val="22"/>
          <w:szCs w:val="22"/>
          <w:lang w:eastAsia="ja-JP"/>
        </w:rPr>
        <w:t>Secure storage for products for cleaning and sanitizing.</w:t>
      </w:r>
    </w:p>
    <w:p w14:paraId="25A3AD91" w14:textId="77777777" w:rsidR="00D03AF0" w:rsidRDefault="00D03AF0" w:rsidP="00D03AF0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B67C6F">
        <w:rPr>
          <w:rFonts w:ascii="Calibri" w:hAnsi="Calibri" w:cs="Arial"/>
          <w:sz w:val="22"/>
          <w:szCs w:val="22"/>
        </w:rPr>
        <w:t>Lighting in food preparation and storage areas must be adequate for cleaning and p</w:t>
      </w:r>
      <w:r>
        <w:rPr>
          <w:rFonts w:ascii="Calibri" w:hAnsi="Calibri" w:cs="Arial"/>
          <w:sz w:val="22"/>
          <w:szCs w:val="22"/>
        </w:rPr>
        <w:t>est control monitoring purposes and be equipped with protective shields.</w:t>
      </w:r>
    </w:p>
    <w:p w14:paraId="13464AFA" w14:textId="77777777" w:rsidR="00D03AF0" w:rsidRDefault="00D03AF0" w:rsidP="00D03AF0">
      <w:pPr>
        <w:rPr>
          <w:rFonts w:ascii="Calibri" w:hAnsi="Calibri" w:cs="Arial"/>
          <w:b/>
          <w:color w:val="0078A9"/>
          <w:sz w:val="16"/>
          <w:szCs w:val="16"/>
        </w:rPr>
      </w:pPr>
    </w:p>
    <w:p w14:paraId="0AB70E3F" w14:textId="2FA9C377" w:rsidR="00D03AF0" w:rsidRDefault="00D03AF0" w:rsidP="00D03AF0">
      <w:pPr>
        <w:rPr>
          <w:rFonts w:ascii="Calibri" w:hAnsi="Calibri" w:cs="Arial"/>
          <w:b/>
          <w:color w:val="0078A9"/>
        </w:rPr>
      </w:pPr>
      <w:r>
        <w:rPr>
          <w:rFonts w:ascii="Calibri" w:hAnsi="Calibri" w:cs="Arial"/>
          <w:b/>
          <w:noProof/>
          <w:color w:val="0078A9"/>
          <w:lang w:eastAsia="ja-JP"/>
        </w:rPr>
        <w:lastRenderedPageBreak/>
        <w:drawing>
          <wp:anchor distT="0" distB="0" distL="114300" distR="114300" simplePos="0" relativeHeight="251663360" behindDoc="1" locked="0" layoutInCell="1" allowOverlap="1" wp14:anchorId="251629BC" wp14:editId="1E628C32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987550" cy="1137285"/>
            <wp:effectExtent l="0" t="0" r="0" b="5715"/>
            <wp:wrapTight wrapText="bothSides">
              <wp:wrapPolygon edited="0">
                <wp:start x="0" y="0"/>
                <wp:lineTo x="0" y="21347"/>
                <wp:lineTo x="21324" y="21347"/>
                <wp:lineTo x="21324" y="0"/>
                <wp:lineTo x="0" y="0"/>
              </wp:wrapPolygon>
            </wp:wrapTight>
            <wp:docPr id="5966864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9B5">
        <w:rPr>
          <w:rFonts w:ascii="Calibri" w:hAnsi="Calibri" w:cs="Arial"/>
          <w:b/>
          <w:color w:val="0078A9"/>
        </w:rPr>
        <w:t>Dishwashing Requirements</w:t>
      </w:r>
    </w:p>
    <w:p w14:paraId="2BAA4DEC" w14:textId="77777777" w:rsidR="00D03AF0" w:rsidRPr="00C054F3" w:rsidRDefault="00D03AF0" w:rsidP="00D03AF0">
      <w:pPr>
        <w:rPr>
          <w:rFonts w:ascii="Calibri" w:hAnsi="Calibri" w:cs="Arial"/>
          <w:b/>
          <w:color w:val="0078A9"/>
          <w:sz w:val="16"/>
          <w:szCs w:val="16"/>
        </w:rPr>
      </w:pPr>
    </w:p>
    <w:p w14:paraId="3F7C11B4" w14:textId="6A40D204" w:rsidR="00D03AF0" w:rsidRPr="00F174A2" w:rsidRDefault="009623A5" w:rsidP="00D03AF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</w:t>
      </w:r>
      <w:r w:rsidR="00D03AF0" w:rsidRPr="00B67C6F">
        <w:rPr>
          <w:rFonts w:ascii="Calibri" w:hAnsi="Calibri" w:cs="Arial"/>
          <w:b/>
          <w:sz w:val="22"/>
          <w:szCs w:val="22"/>
        </w:rPr>
        <w:t>)</w:t>
      </w:r>
      <w:r w:rsidR="00D03AF0" w:rsidRPr="00B67C6F">
        <w:rPr>
          <w:rFonts w:ascii="Calibri" w:hAnsi="Calibri" w:cs="Arial"/>
          <w:sz w:val="22"/>
          <w:szCs w:val="22"/>
        </w:rPr>
        <w:t xml:space="preserve"> </w:t>
      </w:r>
      <w:r w:rsidR="00D03AF0">
        <w:rPr>
          <w:rFonts w:ascii="Calibri" w:hAnsi="Calibri" w:cs="Arial"/>
          <w:sz w:val="22"/>
          <w:szCs w:val="22"/>
        </w:rPr>
        <w:t xml:space="preserve">An approved commercial mechanical </w:t>
      </w:r>
      <w:r w:rsidR="00D03AF0" w:rsidRPr="00F174A2">
        <w:rPr>
          <w:rFonts w:ascii="Calibri" w:hAnsi="Calibri" w:cs="Arial"/>
          <w:sz w:val="22"/>
          <w:szCs w:val="22"/>
        </w:rPr>
        <w:t xml:space="preserve">dishwasher </w:t>
      </w:r>
      <w:r w:rsidRPr="001D47B2">
        <w:rPr>
          <w:rFonts w:ascii="Calibri" w:hAnsi="Calibri" w:cs="Arial"/>
          <w:sz w:val="22"/>
          <w:szCs w:val="22"/>
        </w:rPr>
        <w:t>is recommended</w:t>
      </w:r>
      <w:r w:rsidR="00D03AF0" w:rsidRPr="001D47B2">
        <w:rPr>
          <w:rFonts w:ascii="Calibri" w:hAnsi="Calibri" w:cs="Arial"/>
          <w:sz w:val="22"/>
          <w:szCs w:val="22"/>
        </w:rPr>
        <w:t>.</w:t>
      </w:r>
      <w:r w:rsidR="00D03AF0" w:rsidRPr="00F174A2">
        <w:rPr>
          <w:rFonts w:ascii="Calibri" w:hAnsi="Calibri" w:cs="Arial"/>
          <w:sz w:val="22"/>
          <w:szCs w:val="22"/>
        </w:rPr>
        <w:t xml:space="preserve">  Extra water heating equipment may be required if a high temperature dishwasher is used.</w:t>
      </w:r>
    </w:p>
    <w:p w14:paraId="018DCC58" w14:textId="6BF03FB8" w:rsidR="00D03AF0" w:rsidRPr="00F174A2" w:rsidRDefault="009623A5" w:rsidP="00D03AF0">
      <w:pPr>
        <w:rPr>
          <w:rFonts w:ascii="Calibri" w:hAnsi="Calibri" w:cs="Arial"/>
          <w:sz w:val="22"/>
          <w:szCs w:val="22"/>
        </w:rPr>
      </w:pPr>
      <w:r w:rsidRPr="00F174A2">
        <w:rPr>
          <w:rFonts w:ascii="Calibri" w:hAnsi="Calibri" w:cs="Arial"/>
          <w:b/>
          <w:sz w:val="22"/>
          <w:szCs w:val="22"/>
        </w:rPr>
        <w:t>2</w:t>
      </w:r>
      <w:r w:rsidR="00D03AF0" w:rsidRPr="00F174A2">
        <w:rPr>
          <w:rFonts w:ascii="Calibri" w:hAnsi="Calibri" w:cs="Arial"/>
          <w:b/>
          <w:sz w:val="22"/>
          <w:szCs w:val="22"/>
        </w:rPr>
        <w:t>)</w:t>
      </w:r>
      <w:r w:rsidR="00D03AF0" w:rsidRPr="00F174A2">
        <w:rPr>
          <w:rFonts w:ascii="Calibri" w:hAnsi="Calibri" w:cs="Arial"/>
          <w:sz w:val="22"/>
          <w:szCs w:val="22"/>
        </w:rPr>
        <w:t xml:space="preserve"> Residential dishwashing machines</w:t>
      </w:r>
      <w:r w:rsidR="003E1ED4" w:rsidRPr="00F174A2">
        <w:rPr>
          <w:rFonts w:ascii="Calibri" w:hAnsi="Calibri" w:cs="Arial"/>
          <w:sz w:val="22"/>
          <w:szCs w:val="22"/>
        </w:rPr>
        <w:t xml:space="preserve"> </w:t>
      </w:r>
      <w:r w:rsidR="003E1ED4" w:rsidRPr="001D47B2">
        <w:rPr>
          <w:rFonts w:ascii="Calibri" w:hAnsi="Calibri" w:cs="Arial"/>
          <w:sz w:val="22"/>
          <w:szCs w:val="22"/>
        </w:rPr>
        <w:t>may be considered if the dishwasher is</w:t>
      </w:r>
      <w:r w:rsidR="003E1ED4" w:rsidRPr="00F174A2">
        <w:rPr>
          <w:rFonts w:ascii="Calibri" w:hAnsi="Calibri" w:cs="Arial"/>
          <w:sz w:val="22"/>
          <w:szCs w:val="22"/>
        </w:rPr>
        <w:t xml:space="preserve"> c</w:t>
      </w:r>
      <w:r w:rsidR="00D03AF0" w:rsidRPr="00F174A2">
        <w:rPr>
          <w:rFonts w:ascii="Calibri" w:hAnsi="Calibri" w:cs="Arial"/>
          <w:sz w:val="22"/>
          <w:szCs w:val="22"/>
        </w:rPr>
        <w:t xml:space="preserve">ertified with NSF/ANSI Standard 184 and </w:t>
      </w:r>
      <w:r w:rsidR="003E1ED4" w:rsidRPr="001D47B2">
        <w:rPr>
          <w:rFonts w:ascii="Calibri" w:hAnsi="Calibri" w:cs="Arial"/>
          <w:sz w:val="22"/>
          <w:szCs w:val="22"/>
        </w:rPr>
        <w:t>can</w:t>
      </w:r>
      <w:r w:rsidR="00D03AF0" w:rsidRPr="00F174A2">
        <w:rPr>
          <w:rFonts w:ascii="Calibri" w:hAnsi="Calibri" w:cs="Arial"/>
          <w:sz w:val="22"/>
          <w:szCs w:val="22"/>
        </w:rPr>
        <w:t xml:space="preserve"> successfully deliver 3600 Heat Equivalent Units – which is based on the combination of time and temperature exposure required to achieve sanitization.  Consideration </w:t>
      </w:r>
      <w:r w:rsidR="001628AE" w:rsidRPr="00F174A2">
        <w:rPr>
          <w:rFonts w:ascii="Calibri" w:hAnsi="Calibri" w:cs="Arial"/>
          <w:sz w:val="22"/>
          <w:szCs w:val="22"/>
        </w:rPr>
        <w:t>will</w:t>
      </w:r>
      <w:r w:rsidR="00D03AF0" w:rsidRPr="00F174A2">
        <w:rPr>
          <w:rFonts w:ascii="Calibri" w:hAnsi="Calibri" w:cs="Arial"/>
          <w:sz w:val="22"/>
          <w:szCs w:val="22"/>
        </w:rPr>
        <w:t xml:space="preserve"> be limited to the </w:t>
      </w:r>
      <w:proofErr w:type="gramStart"/>
      <w:r w:rsidR="00D03AF0" w:rsidRPr="00F174A2">
        <w:rPr>
          <w:rFonts w:ascii="Calibri" w:hAnsi="Calibri" w:cs="Arial"/>
          <w:sz w:val="22"/>
          <w:szCs w:val="22"/>
        </w:rPr>
        <w:t>child care</w:t>
      </w:r>
      <w:proofErr w:type="gramEnd"/>
      <w:r w:rsidR="00D03AF0" w:rsidRPr="00F174A2">
        <w:rPr>
          <w:rFonts w:ascii="Calibri" w:hAnsi="Calibri" w:cs="Arial"/>
          <w:sz w:val="22"/>
          <w:szCs w:val="22"/>
        </w:rPr>
        <w:t xml:space="preserve"> facilities where </w:t>
      </w:r>
      <w:r w:rsidR="001628AE" w:rsidRPr="00F174A2">
        <w:rPr>
          <w:rFonts w:ascii="Calibri" w:hAnsi="Calibri" w:cs="Arial"/>
          <w:sz w:val="22"/>
          <w:szCs w:val="22"/>
        </w:rPr>
        <w:t>there is</w:t>
      </w:r>
      <w:r w:rsidR="00D03AF0" w:rsidRPr="00F174A2">
        <w:rPr>
          <w:rFonts w:ascii="Calibri" w:hAnsi="Calibri" w:cs="Arial"/>
          <w:sz w:val="22"/>
          <w:szCs w:val="22"/>
        </w:rPr>
        <w:t xml:space="preserve"> </w:t>
      </w:r>
      <w:r w:rsidR="00D03AF0" w:rsidRPr="001D47B2">
        <w:rPr>
          <w:rFonts w:ascii="Calibri" w:hAnsi="Calibri" w:cs="Arial"/>
          <w:sz w:val="22"/>
          <w:szCs w:val="22"/>
        </w:rPr>
        <w:t>minim</w:t>
      </w:r>
      <w:r w:rsidR="001628AE" w:rsidRPr="001D47B2">
        <w:rPr>
          <w:rFonts w:ascii="Calibri" w:hAnsi="Calibri" w:cs="Arial"/>
          <w:sz w:val="22"/>
          <w:szCs w:val="22"/>
        </w:rPr>
        <w:t>al</w:t>
      </w:r>
      <w:r w:rsidR="00D03AF0" w:rsidRPr="001D47B2">
        <w:rPr>
          <w:rFonts w:ascii="Calibri" w:hAnsi="Calibri" w:cs="Arial"/>
          <w:sz w:val="22"/>
          <w:szCs w:val="22"/>
        </w:rPr>
        <w:t xml:space="preserve"> food handling and/or </w:t>
      </w:r>
      <w:r w:rsidR="001628AE" w:rsidRPr="001D47B2">
        <w:rPr>
          <w:rFonts w:ascii="Calibri" w:hAnsi="Calibri" w:cs="Arial"/>
          <w:sz w:val="22"/>
          <w:szCs w:val="22"/>
        </w:rPr>
        <w:t>minimal</w:t>
      </w:r>
      <w:r w:rsidR="00D03AF0" w:rsidRPr="00F174A2">
        <w:rPr>
          <w:rFonts w:ascii="Calibri" w:hAnsi="Calibri" w:cs="Arial"/>
          <w:sz w:val="22"/>
          <w:szCs w:val="22"/>
        </w:rPr>
        <w:t xml:space="preserve"> volume of dishware</w:t>
      </w:r>
      <w:r w:rsidR="001628AE" w:rsidRPr="00F174A2">
        <w:rPr>
          <w:rFonts w:ascii="Calibri" w:hAnsi="Calibri" w:cs="Arial"/>
          <w:sz w:val="22"/>
          <w:szCs w:val="22"/>
        </w:rPr>
        <w:t xml:space="preserve"> </w:t>
      </w:r>
      <w:r w:rsidR="001628AE" w:rsidRPr="001D47B2">
        <w:rPr>
          <w:rFonts w:ascii="Calibri" w:hAnsi="Calibri" w:cs="Arial"/>
          <w:sz w:val="22"/>
          <w:szCs w:val="22"/>
        </w:rPr>
        <w:t>produced</w:t>
      </w:r>
      <w:r w:rsidR="00D03AF0" w:rsidRPr="001D47B2">
        <w:rPr>
          <w:rFonts w:ascii="Calibri" w:hAnsi="Calibri" w:cs="Arial"/>
          <w:sz w:val="22"/>
          <w:szCs w:val="22"/>
        </w:rPr>
        <w:t>.</w:t>
      </w:r>
      <w:r w:rsidR="00D03AF0" w:rsidRPr="00F174A2">
        <w:rPr>
          <w:rFonts w:ascii="Calibri" w:hAnsi="Calibri" w:cs="Arial"/>
          <w:sz w:val="22"/>
          <w:szCs w:val="22"/>
        </w:rPr>
        <w:t xml:space="preserve">  The machine should be equipped with </w:t>
      </w:r>
      <w:r w:rsidR="00B00DF3" w:rsidRPr="00F174A2">
        <w:rPr>
          <w:rFonts w:ascii="Calibri" w:hAnsi="Calibri" w:cs="Arial"/>
          <w:sz w:val="22"/>
          <w:szCs w:val="22"/>
        </w:rPr>
        <w:t>a</w:t>
      </w:r>
      <w:r w:rsidR="00D03AF0" w:rsidRPr="00F174A2">
        <w:rPr>
          <w:rFonts w:ascii="Calibri" w:hAnsi="Calibri" w:cs="Arial"/>
          <w:sz w:val="22"/>
          <w:szCs w:val="22"/>
        </w:rPr>
        <w:t xml:space="preserve"> sanitizing cycle option, so this cycle </w:t>
      </w:r>
      <w:r w:rsidR="00B00DF3" w:rsidRPr="00F174A2">
        <w:rPr>
          <w:rFonts w:ascii="Calibri" w:hAnsi="Calibri" w:cs="Arial"/>
          <w:sz w:val="22"/>
          <w:szCs w:val="22"/>
        </w:rPr>
        <w:t xml:space="preserve">can be selected </w:t>
      </w:r>
      <w:r w:rsidR="00D03AF0" w:rsidRPr="00F174A2">
        <w:rPr>
          <w:rFonts w:ascii="Calibri" w:hAnsi="Calibri" w:cs="Arial"/>
          <w:sz w:val="22"/>
          <w:szCs w:val="22"/>
        </w:rPr>
        <w:t xml:space="preserve">before starting each </w:t>
      </w:r>
      <w:r w:rsidR="00B00DF3" w:rsidRPr="00F174A2">
        <w:rPr>
          <w:rFonts w:ascii="Calibri" w:hAnsi="Calibri" w:cs="Arial"/>
          <w:sz w:val="22"/>
          <w:szCs w:val="22"/>
        </w:rPr>
        <w:t>load</w:t>
      </w:r>
      <w:r w:rsidR="00D03AF0" w:rsidRPr="00F174A2">
        <w:rPr>
          <w:rFonts w:ascii="Calibri" w:hAnsi="Calibri" w:cs="Arial"/>
          <w:sz w:val="22"/>
          <w:szCs w:val="22"/>
        </w:rPr>
        <w:t>.</w:t>
      </w:r>
    </w:p>
    <w:p w14:paraId="7D11399C" w14:textId="1AB77F15" w:rsidR="009623A5" w:rsidRPr="00ED3EF1" w:rsidRDefault="009623A5" w:rsidP="009623A5">
      <w:pPr>
        <w:autoSpaceDE w:val="0"/>
        <w:autoSpaceDN w:val="0"/>
        <w:adjustRightInd w:val="0"/>
        <w:rPr>
          <w:rFonts w:ascii="TimesNewRomanPSMT" w:eastAsia="MS Mincho" w:hAnsi="TimesNewRomanPSMT" w:cs="TimesNewRomanPSMT"/>
          <w:lang w:eastAsia="ja-JP"/>
        </w:rPr>
      </w:pPr>
      <w:r w:rsidRPr="00F174A2">
        <w:rPr>
          <w:rFonts w:ascii="Calibri" w:hAnsi="Calibri" w:cs="Arial"/>
          <w:b/>
          <w:sz w:val="22"/>
          <w:szCs w:val="22"/>
        </w:rPr>
        <w:t>(c)</w:t>
      </w:r>
      <w:r w:rsidRPr="00F174A2">
        <w:rPr>
          <w:rFonts w:ascii="Calibri" w:hAnsi="Calibri" w:cs="Arial"/>
          <w:sz w:val="22"/>
          <w:szCs w:val="22"/>
        </w:rPr>
        <w:t xml:space="preserve"> </w:t>
      </w:r>
      <w:r w:rsidRPr="001D47B2">
        <w:rPr>
          <w:rFonts w:ascii="Calibri" w:hAnsi="Calibri" w:cs="Arial"/>
          <w:sz w:val="22"/>
          <w:szCs w:val="22"/>
        </w:rPr>
        <w:t xml:space="preserve">In addition to a dishwasher the kitchen will need </w:t>
      </w:r>
      <w:r w:rsidRPr="001D47B2">
        <w:rPr>
          <w:rFonts w:ascii="Calibri" w:eastAsia="MS Mincho" w:hAnsi="Calibri" w:cs="TimesNewRomanPSMT"/>
          <w:sz w:val="22"/>
          <w:szCs w:val="22"/>
          <w:lang w:eastAsia="ja-JP"/>
        </w:rPr>
        <w:t xml:space="preserve">a </w:t>
      </w:r>
      <w:r w:rsidR="00B00DF3" w:rsidRPr="001D47B2">
        <w:rPr>
          <w:rFonts w:ascii="Calibri" w:eastAsia="MS Mincho" w:hAnsi="Calibri" w:cs="TimesNewRomanPSMT"/>
          <w:sz w:val="22"/>
          <w:szCs w:val="22"/>
          <w:lang w:eastAsia="ja-JP"/>
        </w:rPr>
        <w:t>stainless-steel</w:t>
      </w:r>
      <w:r w:rsidRPr="001D47B2">
        <w:rPr>
          <w:rFonts w:ascii="Calibri" w:eastAsia="MS Mincho" w:hAnsi="Calibri" w:cs="TimesNewRomanPSMT"/>
          <w:sz w:val="22"/>
          <w:szCs w:val="22"/>
          <w:lang w:eastAsia="ja-JP"/>
        </w:rPr>
        <w:t xml:space="preserve"> double sink </w:t>
      </w:r>
      <w:r w:rsidR="00B00DF3" w:rsidRPr="001D47B2">
        <w:rPr>
          <w:rFonts w:ascii="Calibri" w:eastAsia="MS Mincho" w:hAnsi="Calibri" w:cs="TimesNewRomanPSMT"/>
          <w:sz w:val="22"/>
          <w:szCs w:val="22"/>
          <w:lang w:eastAsia="ja-JP"/>
        </w:rPr>
        <w:t>of</w:t>
      </w:r>
      <w:r w:rsidRPr="001D47B2">
        <w:rPr>
          <w:rFonts w:ascii="Calibri" w:eastAsia="MS Mincho" w:hAnsi="Calibri" w:cs="TimesNewRomanPSMT"/>
          <w:sz w:val="22"/>
          <w:szCs w:val="22"/>
          <w:lang w:eastAsia="ja-JP"/>
        </w:rPr>
        <w:t xml:space="preserve"> sufficient size to allow complete immersion of the utensils to be sanitized. Designated space for air drying is also required.</w:t>
      </w:r>
    </w:p>
    <w:p w14:paraId="65487FAF" w14:textId="77777777" w:rsidR="00D03AF0" w:rsidRPr="00C054F3" w:rsidRDefault="00D03AF0" w:rsidP="00D03AF0">
      <w:pPr>
        <w:rPr>
          <w:rFonts w:ascii="Calibri" w:hAnsi="Calibri" w:cs="Arial"/>
          <w:sz w:val="16"/>
          <w:szCs w:val="16"/>
        </w:rPr>
      </w:pPr>
    </w:p>
    <w:p w14:paraId="29573F1B" w14:textId="77777777" w:rsidR="00D03AF0" w:rsidRPr="00AF5608" w:rsidRDefault="00D03AF0" w:rsidP="00D03AF0">
      <w:pPr>
        <w:rPr>
          <w:rFonts w:ascii="Calibri" w:hAnsi="Calibri" w:cs="Arial"/>
          <w:b/>
          <w:color w:val="0078A9"/>
        </w:rPr>
      </w:pPr>
      <w:r>
        <w:rPr>
          <w:rFonts w:ascii="Calibri" w:hAnsi="Calibri" w:cs="Arial"/>
          <w:b/>
          <w:color w:val="0078A9"/>
        </w:rPr>
        <w:t>Sample Floor Plan Drawing</w:t>
      </w:r>
    </w:p>
    <w:p w14:paraId="131CC32E" w14:textId="37E88429" w:rsidR="00D03AF0" w:rsidRPr="00B67C6F" w:rsidRDefault="00D03AF0" w:rsidP="00D03AF0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</w:rPr>
        <mc:AlternateContent>
          <mc:Choice Requires="wpc">
            <w:drawing>
              <wp:inline distT="0" distB="0" distL="0" distR="0" wp14:anchorId="5E4BD3AF" wp14:editId="01535A86">
                <wp:extent cx="6045096" cy="2914650"/>
                <wp:effectExtent l="0" t="0" r="0" b="0"/>
                <wp:docPr id="1060425353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5992268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85446"/>
                            <a:ext cx="6009096" cy="2747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0381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408187" y="1201366"/>
                            <a:ext cx="600910" cy="601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24446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519614" y="85446"/>
                            <a:ext cx="1030131" cy="601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84950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00256" y="114497"/>
                            <a:ext cx="519358" cy="48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1007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034679" y="85446"/>
                            <a:ext cx="0" cy="6015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442148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2317794" y="686983"/>
                            <a:ext cx="12018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217143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317794" y="85446"/>
                            <a:ext cx="0" cy="6015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56915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322342" y="686983"/>
                            <a:ext cx="0" cy="5143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65398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403639" y="85446"/>
                            <a:ext cx="0" cy="3434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57060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549744" y="428937"/>
                            <a:ext cx="9442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43616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494031" y="428937"/>
                            <a:ext cx="0" cy="772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099131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5494031" y="1544858"/>
                            <a:ext cx="171688" cy="172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608845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5751564" y="1544858"/>
                            <a:ext cx="171688" cy="172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92960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322342" y="1201366"/>
                            <a:ext cx="858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82337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716885" y="85446"/>
                            <a:ext cx="600910" cy="601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5770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16885" y="686983"/>
                            <a:ext cx="515065" cy="1717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33839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88573" y="428937"/>
                            <a:ext cx="171688" cy="171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0C6EA" w14:textId="77777777" w:rsidR="00D03AF0" w:rsidRPr="00452C79" w:rsidRDefault="00D03AF0" w:rsidP="00D03AF0">
                              <w:pPr>
                                <w:rPr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sz w:val="15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68580" tIns="34290" rIns="68580" bIns="34290" anchor="t" anchorCtr="0" upright="1">
                          <a:noAutofit/>
                        </wps:bodyPr>
                      </wps:wsp>
                      <wps:wsp>
                        <wps:cNvPr id="81277479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76237" y="428937"/>
                            <a:ext cx="85844" cy="17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A4C84C" w14:textId="77777777" w:rsidR="00D03AF0" w:rsidRPr="00452C79" w:rsidRDefault="00D03AF0" w:rsidP="00D03AF0">
                              <w:pPr>
                                <w:rPr>
                                  <w:sz w:val="14"/>
                                  <w:szCs w:val="18"/>
                                </w:rPr>
                              </w:pPr>
                              <w:r w:rsidRPr="00452C79">
                                <w:rPr>
                                  <w:sz w:val="14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68580" tIns="34290" rIns="68580" bIns="34290" anchor="t" anchorCtr="0" upright="1">
                          <a:noAutofit/>
                        </wps:bodyPr>
                      </wps:wsp>
                      <wps:wsp>
                        <wps:cNvPr id="101682714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403639" y="428937"/>
                            <a:ext cx="11159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33000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48835" y="428937"/>
                            <a:ext cx="171688" cy="171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0C0992" w14:textId="77777777" w:rsidR="00D03AF0" w:rsidRPr="00452C79" w:rsidRDefault="00D03AF0" w:rsidP="00D03AF0">
                              <w:pPr>
                                <w:rPr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sz w:val="15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68580" tIns="34290" rIns="68580" bIns="34290" anchor="t" anchorCtr="0" upright="1">
                          <a:noAutofit/>
                        </wps:bodyPr>
                      </wps:wsp>
                      <wps:wsp>
                        <wps:cNvPr id="143210934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579875" y="1373112"/>
                            <a:ext cx="257533" cy="171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CD9D6A" w14:textId="77777777" w:rsidR="00D03AF0" w:rsidRPr="00452C79" w:rsidRDefault="00D03AF0" w:rsidP="00D03AF0">
                              <w:pPr>
                                <w:jc w:val="center"/>
                                <w:rPr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sz w:val="15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68580" tIns="34290" rIns="68580" bIns="34290" anchor="t" anchorCtr="0" upright="1">
                          <a:noAutofit/>
                        </wps:bodyPr>
                      </wps:wsp>
                      <wps:wsp>
                        <wps:cNvPr id="1236538575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5494031" y="1287666"/>
                            <a:ext cx="171688" cy="1717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131672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751564" y="1287666"/>
                            <a:ext cx="171688" cy="1717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62347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72115" y="457134"/>
                            <a:ext cx="171688" cy="171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545A84" w14:textId="77777777" w:rsidR="00D03AF0" w:rsidRPr="00452C79" w:rsidRDefault="00D03AF0" w:rsidP="00D03AF0">
                              <w:pPr>
                                <w:rPr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sz w:val="15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68580" tIns="34290" rIns="68580" bIns="34290" anchor="t" anchorCtr="0" upright="1">
                          <a:noAutofit/>
                        </wps:bodyPr>
                      </wps:wsp>
                      <wps:wsp>
                        <wps:cNvPr id="28719829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665719" y="257191"/>
                            <a:ext cx="171688" cy="171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F3DDC0" w14:textId="77777777" w:rsidR="00D03AF0" w:rsidRPr="00452C79" w:rsidRDefault="00D03AF0" w:rsidP="00D03AF0">
                              <w:pPr>
                                <w:rPr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sz w:val="15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68580" tIns="34290" rIns="68580" bIns="34290" anchor="t" anchorCtr="0" upright="1">
                          <a:noAutofit/>
                        </wps:bodyPr>
                      </wps:wsp>
                      <wps:wsp>
                        <wps:cNvPr id="100779801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575327" y="171746"/>
                            <a:ext cx="171688" cy="171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BD2331" w14:textId="77777777" w:rsidR="00D03AF0" w:rsidRPr="00452C79" w:rsidRDefault="00D03AF0" w:rsidP="00D03AF0">
                              <w:pPr>
                                <w:rPr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sz w:val="15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68580" tIns="34290" rIns="68580" bIns="34290" anchor="t" anchorCtr="0" upright="1">
                          <a:noAutofit/>
                        </wps:bodyPr>
                      </wps:wsp>
                      <wps:wsp>
                        <wps:cNvPr id="171238695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549744" y="686983"/>
                            <a:ext cx="7725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74036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57533" y="772429"/>
                            <a:ext cx="1287663" cy="1888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29C0F6" w14:textId="77777777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 w:rsidRPr="00452C79"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Legend</w:t>
                              </w:r>
                              <w:r w:rsidRPr="00452C79">
                                <w:rPr>
                                  <w:rFonts w:ascii="Calibri" w:hAnsi="Calibri"/>
                                  <w:sz w:val="18"/>
                                </w:rPr>
                                <w:t>:</w:t>
                              </w:r>
                            </w:p>
                            <w:p w14:paraId="46DC9541" w14:textId="77777777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  <w:t>1 – Domestic fridge</w:t>
                              </w:r>
                            </w:p>
                            <w:p w14:paraId="1756AA12" w14:textId="77777777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  <w:t>2 – Under-counter domestic dishwasher</w:t>
                              </w:r>
                            </w:p>
                            <w:p w14:paraId="72C724A4" w14:textId="6EDA63DB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  <w:t>3 – 2-compartment sink</w:t>
                              </w:r>
                              <w:r w:rsidR="00B00DF3"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  <w:t xml:space="preserve"> with drain board</w:t>
                              </w:r>
                            </w:p>
                            <w:p w14:paraId="5CD598F1" w14:textId="77777777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  <w:t>4 – Stove, oven with domestic ventilation</w:t>
                              </w:r>
                            </w:p>
                            <w:p w14:paraId="09594F03" w14:textId="77777777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  <w:t>5 – Kitchen counter space</w:t>
                              </w:r>
                            </w:p>
                            <w:p w14:paraId="4238EA6D" w14:textId="77777777" w:rsidR="00D03AF0" w:rsidRDefault="00D03AF0" w:rsidP="00D03AF0">
                              <w:pPr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 w:rsidRPr="00452C79"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  <w:t>6 – Overhead shelves</w:t>
                              </w:r>
                              <w:r w:rsidRPr="00452C79"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1C862440" w14:textId="77777777" w:rsidR="00D03AF0" w:rsidRPr="00574496" w:rsidRDefault="00D03AF0" w:rsidP="00D03AF0">
                              <w:pPr>
                                <w:rPr>
                                  <w:rFonts w:ascii="Calibri" w:hAnsi="Calibri"/>
                                  <w:sz w:val="15"/>
                                  <w:szCs w:val="15"/>
                                </w:rPr>
                              </w:pPr>
                              <w:r w:rsidRPr="00574496">
                                <w:rPr>
                                  <w:rFonts w:ascii="Calibri" w:hAnsi="Calibri"/>
                                  <w:sz w:val="15"/>
                                  <w:szCs w:val="15"/>
                                </w:rPr>
                                <w:t>7 – Handwashing sink</w:t>
                              </w:r>
                            </w:p>
                            <w:p w14:paraId="61297E1E" w14:textId="77777777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</w:p>
                            <w:p w14:paraId="0FD8410F" w14:textId="77777777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 w:rsidRPr="00452C79"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Materials:</w:t>
                              </w:r>
                            </w:p>
                            <w:p w14:paraId="76448F19" w14:textId="77777777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  <w:t>Floor – Vinyl tiles</w:t>
                              </w:r>
                            </w:p>
                            <w:p w14:paraId="3F32AA31" w14:textId="77777777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</w:pPr>
                              <w:r w:rsidRPr="00452C79"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  <w:t>Countertop/Shelves – Sealed MDF boards</w:t>
                              </w:r>
                            </w:p>
                            <w:p w14:paraId="15B7FA3D" w14:textId="77777777" w:rsidR="00D03AF0" w:rsidRPr="00452C79" w:rsidRDefault="00D03AF0" w:rsidP="00D03AF0">
                              <w:pPr>
                                <w:rPr>
                                  <w:rFonts w:ascii="Calibri" w:hAnsi="Calibri"/>
                                  <w:sz w:val="15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68580" tIns="34290" rIns="68580" bIns="34290" anchor="t" anchorCtr="0" upright="1">
                          <a:noAutofit/>
                        </wps:bodyPr>
                      </wps:wsp>
                      <wps:wsp>
                        <wps:cNvPr id="54433826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714565" y="228994"/>
                            <a:ext cx="343377" cy="341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B35305" w14:textId="77777777" w:rsidR="00D03AF0" w:rsidRPr="00574496" w:rsidRDefault="00D03AF0" w:rsidP="00D03AF0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4BD3AF" id="Canvas 1" o:spid="_x0000_s1028" editas="canvas" style="width:476pt;height:229.5pt;mso-position-horizontal-relative:char;mso-position-vertical-relative:line" coordsize="60445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0445;height:29146;visibility:visible;mso-wrap-style:square">
                  <v:fill o:detectmouseclick="t"/>
                  <v:path o:connecttype="none"/>
                </v:shape>
                <v:rect id="Rectangle 4" o:spid="_x0000_s1030" style="position:absolute;top:854;width:60090;height:27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"/>
                <v:rect id="Rectangle 5" o:spid="_x0000_s1031" style="position:absolute;left:54081;top:12013;width:6009;height:6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"/>
                <v:rect id="Rectangle 6" o:spid="_x0000_s1032" style="position:absolute;left:35196;top:854;width:10301;height:6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"/>
                <v:rect id="Rectangle 7" o:spid="_x0000_s1033" style="position:absolute;left:30002;top:1144;width:5194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">
                  <v:stroke dashstyle="dash"/>
                </v:rect>
                <v:line id="Line 8" o:spid="_x0000_s1034" style="position:absolute;visibility:visible;mso-wrap-style:square" from="40346,854" to="40346,6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"/>
                <v:line id="Line 9" o:spid="_x0000_s1035" style="position:absolute;flip:x;visibility:visible;mso-wrap-style:square" from="23177,6869" to="35196,6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"/>
                <v:line id="Line 10" o:spid="_x0000_s1036" style="position:absolute;flip:y;visibility:visible;mso-wrap-style:square" from="23177,854" to="23177,6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"/>
                <v:line id="Line 11" o:spid="_x0000_s1037" style="position:absolute;visibility:visible;mso-wrap-style:square" from="53223,6869" to="53223,1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"/>
                <v:line id="Line 12" o:spid="_x0000_s1038" style="position:absolute;visibility:visible;mso-wrap-style:square" from="24036,854" to="24036,4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"/>
                <v:line id="Line 13" o:spid="_x0000_s1039" style="position:absolute;visibility:visible;mso-wrap-style:square" from="45497,4289" to="54940,4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"/>
                <v:line id="Line 14" o:spid="_x0000_s1040" style="position:absolute;visibility:visible;mso-wrap-style:square" from="54940,4289" to="54940,1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"/>
                <v:oval id="Oval 15" o:spid="_x0000_s1041" style="position:absolute;left:54940;top:15448;width:1717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"/>
                <v:oval id="Oval 16" o:spid="_x0000_s1042" style="position:absolute;left:57515;top:15448;width:1717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"/>
                <v:line id="Line 17" o:spid="_x0000_s1043" style="position:absolute;visibility:visible;mso-wrap-style:square" from="53223,12013" to="54081,1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"/>
                <v:rect id="Rectangle 18" o:spid="_x0000_s1044" style="position:absolute;left:17168;top:854;width:6009;height:6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"/>
                <v:line id="Line 19" o:spid="_x0000_s1045" style="position:absolute;visibility:visible;mso-wrap-style:square" from="17168,6869" to="22319,8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"/>
                <v:shape id="Text Box 20" o:spid="_x0000_s1046" type="#_x0000_t202" style="position:absolute;left:18885;top:4289;width:1717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" stroked="f">
                  <v:textbox inset="5.4pt,2.7pt,5.4pt,2.7pt">
                    <w:txbxContent>
                      <w:p w14:paraId="5700C6EA" w14:textId="77777777" w:rsidR="00D03AF0" w:rsidRPr="00452C79" w:rsidRDefault="00D03AF0" w:rsidP="00D03AF0">
                        <w:pPr>
                          <w:rPr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sz w:val="15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21" o:spid="_x0000_s1047" type="#_x0000_t202" style="position:absolute;left:31762;top:4289;width:858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" stroked="f">
                  <v:textbox inset="5.4pt,2.7pt,5.4pt,2.7pt">
                    <w:txbxContent>
                      <w:p w14:paraId="34A4C84C" w14:textId="77777777" w:rsidR="00D03AF0" w:rsidRPr="00452C79" w:rsidRDefault="00D03AF0" w:rsidP="00D03AF0">
                        <w:pPr>
                          <w:rPr>
                            <w:sz w:val="14"/>
                            <w:szCs w:val="18"/>
                          </w:rPr>
                        </w:pPr>
                        <w:r w:rsidRPr="00452C79">
                          <w:rPr>
                            <w:sz w:val="14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line id="Line 22" o:spid="_x0000_s1048" style="position:absolute;visibility:visible;mso-wrap-style:square" from="24036,4289" to="35196,4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"/>
                <v:shape id="Text Box 23" o:spid="_x0000_s1049" type="#_x0000_t202" style="position:absolute;left:39488;top:4289;width:1717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" stroked="f">
                  <v:textbox inset="5.4pt,2.7pt,5.4pt,2.7pt">
                    <w:txbxContent>
                      <w:p w14:paraId="400C0992" w14:textId="77777777" w:rsidR="00D03AF0" w:rsidRPr="00452C79" w:rsidRDefault="00D03AF0" w:rsidP="00D03AF0">
                        <w:pPr>
                          <w:rPr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sz w:val="15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24" o:spid="_x0000_s1050" type="#_x0000_t202" style="position:absolute;left:55798;top:13731;width:2576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" stroked="f">
                  <v:textbox inset="5.4pt,2.7pt,5.4pt,2.7pt">
                    <w:txbxContent>
                      <w:p w14:paraId="02CD9D6A" w14:textId="77777777" w:rsidR="00D03AF0" w:rsidRPr="00452C79" w:rsidRDefault="00D03AF0" w:rsidP="00D03AF0">
                        <w:pPr>
                          <w:jc w:val="center"/>
                          <w:rPr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sz w:val="15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oval id="Oval 25" o:spid="_x0000_s1051" style="position:absolute;left:54940;top:12876;width:1717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"/>
                <v:oval id="Oval 26" o:spid="_x0000_s1052" style="position:absolute;left:57515;top:12876;width:1717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"/>
                <v:shape id="Text Box 27" o:spid="_x0000_s1053" type="#_x0000_t202" style="position:absolute;left:51721;top:4571;width:1717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" stroked="f">
                  <v:textbox inset="5.4pt,2.7pt,5.4pt,2.7pt">
                    <w:txbxContent>
                      <w:p w14:paraId="53545A84" w14:textId="77777777" w:rsidR="00D03AF0" w:rsidRPr="00452C79" w:rsidRDefault="00D03AF0" w:rsidP="00D03AF0">
                        <w:pPr>
                          <w:rPr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sz w:val="15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28" o:spid="_x0000_s1054" type="#_x0000_t202" style="position:absolute;left:56657;top:2571;width:1717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" stroked="f">
                  <v:textbox inset="5.4pt,2.7pt,5.4pt,2.7pt">
                    <w:txbxContent>
                      <w:p w14:paraId="2AF3DDC0" w14:textId="77777777" w:rsidR="00D03AF0" w:rsidRPr="00452C79" w:rsidRDefault="00D03AF0" w:rsidP="00D03AF0">
                        <w:pPr>
                          <w:rPr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sz w:val="15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29" o:spid="_x0000_s1055" type="#_x0000_t202" style="position:absolute;left:25753;top:1717;width:1717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" stroked="f">
                  <v:textbox inset="5.4pt,2.7pt,5.4pt,2.7pt">
                    <w:txbxContent>
                      <w:p w14:paraId="4CBD2331" w14:textId="77777777" w:rsidR="00D03AF0" w:rsidRPr="00452C79" w:rsidRDefault="00D03AF0" w:rsidP="00D03AF0">
                        <w:pPr>
                          <w:rPr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sz w:val="15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line id="Line 30" o:spid="_x0000_s1056" style="position:absolute;visibility:visible;mso-wrap-style:square" from="45497,6869" to="53223,6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"/>
                <v:shape id="Text Box 31" o:spid="_x0000_s1057" type="#_x0000_t202" style="position:absolute;left:2575;top:7724;width:12876;height:18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">
                  <v:textbox inset="5.4pt,2.7pt,5.4pt,2.7pt">
                    <w:txbxContent>
                      <w:p w14:paraId="7229C0F6" w14:textId="77777777" w:rsidR="00D03AF0" w:rsidRPr="00452C79" w:rsidRDefault="00D03AF0" w:rsidP="00D03AF0">
                        <w:pPr>
                          <w:rPr>
                            <w:rFonts w:ascii="Calibri" w:hAnsi="Calibri"/>
                            <w:sz w:val="18"/>
                          </w:rPr>
                        </w:pPr>
                        <w:r w:rsidRPr="00452C79">
                          <w:rPr>
                            <w:rFonts w:ascii="Calibri" w:hAnsi="Calibri"/>
                            <w:b/>
                            <w:sz w:val="18"/>
                          </w:rPr>
                          <w:t>Legend</w:t>
                        </w:r>
                        <w:r w:rsidRPr="00452C79">
                          <w:rPr>
                            <w:rFonts w:ascii="Calibri" w:hAnsi="Calibri"/>
                            <w:sz w:val="18"/>
                          </w:rPr>
                          <w:t>:</w:t>
                        </w:r>
                      </w:p>
                      <w:p w14:paraId="46DC9541" w14:textId="77777777" w:rsidR="00D03AF0" w:rsidRPr="00452C79" w:rsidRDefault="00D03AF0" w:rsidP="00D03AF0">
                        <w:pPr>
                          <w:rPr>
                            <w:rFonts w:ascii="Calibri" w:hAnsi="Calibri"/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rFonts w:ascii="Calibri" w:hAnsi="Calibri"/>
                            <w:sz w:val="15"/>
                            <w:szCs w:val="20"/>
                          </w:rPr>
                          <w:t>1 – Domestic fridge</w:t>
                        </w:r>
                      </w:p>
                      <w:p w14:paraId="1756AA12" w14:textId="77777777" w:rsidR="00D03AF0" w:rsidRPr="00452C79" w:rsidRDefault="00D03AF0" w:rsidP="00D03AF0">
                        <w:pPr>
                          <w:rPr>
                            <w:rFonts w:ascii="Calibri" w:hAnsi="Calibri"/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rFonts w:ascii="Calibri" w:hAnsi="Calibri"/>
                            <w:sz w:val="15"/>
                            <w:szCs w:val="20"/>
                          </w:rPr>
                          <w:t>2 – Under-counter domestic dishwasher</w:t>
                        </w:r>
                      </w:p>
                      <w:p w14:paraId="72C724A4" w14:textId="6EDA63DB" w:rsidR="00D03AF0" w:rsidRPr="00452C79" w:rsidRDefault="00D03AF0" w:rsidP="00D03AF0">
                        <w:pPr>
                          <w:rPr>
                            <w:rFonts w:ascii="Calibri" w:hAnsi="Calibri"/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rFonts w:ascii="Calibri" w:hAnsi="Calibri"/>
                            <w:sz w:val="15"/>
                            <w:szCs w:val="20"/>
                          </w:rPr>
                          <w:t>3 – 2-compartment sink</w:t>
                        </w:r>
                        <w:r w:rsidR="00B00DF3">
                          <w:rPr>
                            <w:rFonts w:ascii="Calibri" w:hAnsi="Calibri"/>
                            <w:sz w:val="15"/>
                            <w:szCs w:val="20"/>
                          </w:rPr>
                          <w:t xml:space="preserve"> with drain board</w:t>
                        </w:r>
                      </w:p>
                      <w:p w14:paraId="5CD598F1" w14:textId="77777777" w:rsidR="00D03AF0" w:rsidRPr="00452C79" w:rsidRDefault="00D03AF0" w:rsidP="00D03AF0">
                        <w:pPr>
                          <w:rPr>
                            <w:rFonts w:ascii="Calibri" w:hAnsi="Calibri"/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rFonts w:ascii="Calibri" w:hAnsi="Calibri"/>
                            <w:sz w:val="15"/>
                            <w:szCs w:val="20"/>
                          </w:rPr>
                          <w:t>4 – Stove, oven with domestic ventilation</w:t>
                        </w:r>
                      </w:p>
                      <w:p w14:paraId="09594F03" w14:textId="77777777" w:rsidR="00D03AF0" w:rsidRPr="00452C79" w:rsidRDefault="00D03AF0" w:rsidP="00D03AF0">
                        <w:pPr>
                          <w:rPr>
                            <w:rFonts w:ascii="Calibri" w:hAnsi="Calibri"/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rFonts w:ascii="Calibri" w:hAnsi="Calibri"/>
                            <w:sz w:val="15"/>
                            <w:szCs w:val="20"/>
                          </w:rPr>
                          <w:t>5 – Kitchen counter space</w:t>
                        </w:r>
                      </w:p>
                      <w:p w14:paraId="4238EA6D" w14:textId="77777777" w:rsidR="00D03AF0" w:rsidRDefault="00D03AF0" w:rsidP="00D03AF0">
                        <w:pPr>
                          <w:rPr>
                            <w:rFonts w:ascii="Calibri" w:hAnsi="Calibri"/>
                            <w:sz w:val="18"/>
                          </w:rPr>
                        </w:pPr>
                        <w:r w:rsidRPr="00452C79">
                          <w:rPr>
                            <w:rFonts w:ascii="Calibri" w:hAnsi="Calibri"/>
                            <w:sz w:val="15"/>
                            <w:szCs w:val="20"/>
                          </w:rPr>
                          <w:t>6 – Overhead shelves</w:t>
                        </w:r>
                        <w:r w:rsidRPr="00452C79"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</w:p>
                      <w:p w14:paraId="1C862440" w14:textId="77777777" w:rsidR="00D03AF0" w:rsidRPr="00574496" w:rsidRDefault="00D03AF0" w:rsidP="00D03AF0">
                        <w:pPr>
                          <w:rPr>
                            <w:rFonts w:ascii="Calibri" w:hAnsi="Calibri"/>
                            <w:sz w:val="15"/>
                            <w:szCs w:val="15"/>
                          </w:rPr>
                        </w:pPr>
                        <w:r w:rsidRPr="00574496">
                          <w:rPr>
                            <w:rFonts w:ascii="Calibri" w:hAnsi="Calibri"/>
                            <w:sz w:val="15"/>
                            <w:szCs w:val="15"/>
                          </w:rPr>
                          <w:t>7 – Handwashing sink</w:t>
                        </w:r>
                      </w:p>
                      <w:p w14:paraId="61297E1E" w14:textId="77777777" w:rsidR="00D03AF0" w:rsidRPr="00452C79" w:rsidRDefault="00D03AF0" w:rsidP="00D03AF0">
                        <w:pPr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</w:p>
                      <w:p w14:paraId="0FD8410F" w14:textId="77777777" w:rsidR="00D03AF0" w:rsidRPr="00452C79" w:rsidRDefault="00D03AF0" w:rsidP="00D03AF0">
                        <w:pPr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 w:rsidRPr="00452C79">
                          <w:rPr>
                            <w:rFonts w:ascii="Calibri" w:hAnsi="Calibri"/>
                            <w:b/>
                            <w:sz w:val="18"/>
                          </w:rPr>
                          <w:t>Materials:</w:t>
                        </w:r>
                      </w:p>
                      <w:p w14:paraId="76448F19" w14:textId="77777777" w:rsidR="00D03AF0" w:rsidRPr="00452C79" w:rsidRDefault="00D03AF0" w:rsidP="00D03AF0">
                        <w:pPr>
                          <w:rPr>
                            <w:rFonts w:ascii="Calibri" w:hAnsi="Calibri"/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rFonts w:ascii="Calibri" w:hAnsi="Calibri"/>
                            <w:sz w:val="15"/>
                            <w:szCs w:val="20"/>
                          </w:rPr>
                          <w:t>Floor – Vinyl tiles</w:t>
                        </w:r>
                      </w:p>
                      <w:p w14:paraId="3F32AA31" w14:textId="77777777" w:rsidR="00D03AF0" w:rsidRPr="00452C79" w:rsidRDefault="00D03AF0" w:rsidP="00D03AF0">
                        <w:pPr>
                          <w:rPr>
                            <w:rFonts w:ascii="Calibri" w:hAnsi="Calibri"/>
                            <w:sz w:val="15"/>
                            <w:szCs w:val="20"/>
                          </w:rPr>
                        </w:pPr>
                        <w:r w:rsidRPr="00452C79">
                          <w:rPr>
                            <w:rFonts w:ascii="Calibri" w:hAnsi="Calibri"/>
                            <w:sz w:val="15"/>
                            <w:szCs w:val="20"/>
                          </w:rPr>
                          <w:t>Countertop/Shelves – Sealed MDF boards</w:t>
                        </w:r>
                      </w:p>
                      <w:p w14:paraId="15B7FA3D" w14:textId="77777777" w:rsidR="00D03AF0" w:rsidRPr="00452C79" w:rsidRDefault="00D03AF0" w:rsidP="00D03AF0">
                        <w:pPr>
                          <w:rPr>
                            <w:rFonts w:ascii="Calibri" w:hAnsi="Calibri"/>
                            <w:sz w:val="15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2" o:spid="_x0000_s1058" type="#_x0000_t202" style="position:absolute;left:47145;top:2289;width:3434;height:3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">
                  <v:textbox>
                    <w:txbxContent>
                      <w:p w14:paraId="15B35305" w14:textId="77777777" w:rsidR="00D03AF0" w:rsidRPr="00574496" w:rsidRDefault="00D03AF0" w:rsidP="00D03AF0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78836B" w14:textId="77777777" w:rsidR="00D03AF0" w:rsidRPr="00EC5B28" w:rsidRDefault="00D03AF0" w:rsidP="00D03AF0">
      <w:pPr>
        <w:rPr>
          <w:rFonts w:ascii="Calibri" w:hAnsi="Calibri" w:cs="Arial"/>
          <w:b/>
          <w:color w:val="0078A9"/>
        </w:rPr>
      </w:pPr>
      <w:r w:rsidRPr="00EC5B28">
        <w:rPr>
          <w:rFonts w:ascii="Calibri" w:hAnsi="Calibri" w:cs="Arial"/>
          <w:b/>
          <w:color w:val="0078A9"/>
        </w:rPr>
        <w:t>Reminder</w:t>
      </w:r>
    </w:p>
    <w:p w14:paraId="17567332" w14:textId="77777777" w:rsidR="00D03AF0" w:rsidRPr="00B67C6F" w:rsidRDefault="00D03AF0" w:rsidP="00D03AF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You may need to c</w:t>
      </w:r>
      <w:r w:rsidRPr="00B67C6F">
        <w:rPr>
          <w:rFonts w:ascii="Calibri" w:hAnsi="Calibri" w:cs="Arial"/>
          <w:sz w:val="22"/>
          <w:szCs w:val="22"/>
        </w:rPr>
        <w:t xml:space="preserve">ontact your local municipality for building code ventilation requirements. </w:t>
      </w:r>
    </w:p>
    <w:p w14:paraId="6A8DF80A" w14:textId="77777777" w:rsidR="00D03AF0" w:rsidRPr="00B67C6F" w:rsidRDefault="00D03AF0" w:rsidP="00D03AF0">
      <w:pPr>
        <w:rPr>
          <w:rFonts w:ascii="Calibri" w:hAnsi="Calibri" w:cs="Arial"/>
          <w:b/>
        </w:rPr>
      </w:pPr>
    </w:p>
    <w:p w14:paraId="63717E48" w14:textId="0C930001" w:rsidR="00D03AF0" w:rsidRDefault="00D03AF0" w:rsidP="00D03AF0">
      <w:pPr>
        <w:rPr>
          <w:rFonts w:ascii="Calibri" w:hAnsi="Calibri" w:cs="Arial"/>
          <w:bCs/>
          <w:sz w:val="22"/>
          <w:szCs w:val="22"/>
        </w:rPr>
      </w:pPr>
      <w:r w:rsidRPr="00A8410E">
        <w:rPr>
          <w:rFonts w:ascii="Calibri" w:hAnsi="Calibri" w:cs="Arial"/>
          <w:bCs/>
          <w:sz w:val="22"/>
          <w:szCs w:val="22"/>
        </w:rPr>
        <w:t xml:space="preserve">Please submit your application to </w:t>
      </w:r>
      <w:r w:rsidRPr="00F174A2">
        <w:rPr>
          <w:rFonts w:ascii="Calibri" w:hAnsi="Calibri" w:cs="Arial"/>
          <w:bCs/>
          <w:sz w:val="22"/>
          <w:szCs w:val="22"/>
        </w:rPr>
        <w:t xml:space="preserve">your </w:t>
      </w:r>
      <w:r w:rsidRPr="001D47B2">
        <w:rPr>
          <w:rFonts w:ascii="Calibri" w:hAnsi="Calibri" w:cs="Arial"/>
          <w:bCs/>
          <w:sz w:val="22"/>
          <w:szCs w:val="22"/>
        </w:rPr>
        <w:t>local</w:t>
      </w:r>
      <w:r w:rsidRPr="001D47B2">
        <w:rPr>
          <w:rFonts w:ascii="Calibri" w:hAnsi="Calibri" w:cs="Arial"/>
          <w:b/>
          <w:color w:val="0078A9"/>
          <w:sz w:val="22"/>
          <w:szCs w:val="22"/>
        </w:rPr>
        <w:t xml:space="preserve"> </w:t>
      </w:r>
      <w:hyperlink r:id="rId15" w:anchor="short-description--22841" w:history="1">
        <w:r w:rsidRPr="001D47B2">
          <w:rPr>
            <w:rStyle w:val="Hyperlink"/>
            <w:rFonts w:ascii="Calibri" w:hAnsi="Calibri" w:cs="Arial"/>
            <w:b/>
            <w:color w:val="auto"/>
            <w:sz w:val="22"/>
            <w:szCs w:val="22"/>
          </w:rPr>
          <w:t>Health Protection Office</w:t>
        </w:r>
      </w:hyperlink>
      <w:r w:rsidRPr="001D47B2">
        <w:rPr>
          <w:rFonts w:ascii="Calibri" w:hAnsi="Calibri" w:cs="Arial"/>
          <w:b/>
          <w:sz w:val="22"/>
          <w:szCs w:val="22"/>
        </w:rPr>
        <w:t xml:space="preserve">. </w:t>
      </w:r>
      <w:r w:rsidR="004A4C09" w:rsidRPr="001D47B2">
        <w:rPr>
          <w:rFonts w:ascii="Calibri" w:hAnsi="Calibri" w:cs="Arial"/>
          <w:b/>
          <w:sz w:val="22"/>
          <w:szCs w:val="22"/>
        </w:rPr>
        <w:t xml:space="preserve">Note: </w:t>
      </w:r>
      <w:r w:rsidRPr="001D47B2">
        <w:rPr>
          <w:rFonts w:ascii="Calibri" w:hAnsi="Calibri" w:cs="Arial"/>
          <w:bCs/>
          <w:sz w:val="22"/>
          <w:szCs w:val="22"/>
        </w:rPr>
        <w:t xml:space="preserve">For new construction or renovations of existing kitchens, you may be </w:t>
      </w:r>
      <w:r w:rsidR="001D6121" w:rsidRPr="001D47B2">
        <w:rPr>
          <w:rFonts w:ascii="Calibri" w:hAnsi="Calibri" w:cs="Arial"/>
          <w:bCs/>
          <w:sz w:val="22"/>
          <w:szCs w:val="22"/>
        </w:rPr>
        <w:t>asked</w:t>
      </w:r>
      <w:r w:rsidRPr="001D47B2">
        <w:rPr>
          <w:rFonts w:ascii="Calibri" w:hAnsi="Calibri" w:cs="Arial"/>
          <w:bCs/>
          <w:sz w:val="22"/>
          <w:szCs w:val="22"/>
        </w:rPr>
        <w:t xml:space="preserve"> to submit your </w:t>
      </w:r>
      <w:r w:rsidR="003E1ED4" w:rsidRPr="001D47B2">
        <w:rPr>
          <w:rFonts w:ascii="Calibri" w:hAnsi="Calibri" w:cs="Arial"/>
          <w:bCs/>
          <w:sz w:val="22"/>
          <w:szCs w:val="22"/>
        </w:rPr>
        <w:t xml:space="preserve">floor </w:t>
      </w:r>
      <w:r w:rsidRPr="001D47B2">
        <w:rPr>
          <w:rFonts w:ascii="Calibri" w:hAnsi="Calibri" w:cs="Arial"/>
          <w:bCs/>
          <w:sz w:val="22"/>
          <w:szCs w:val="22"/>
        </w:rPr>
        <w:t xml:space="preserve">plans to your </w:t>
      </w:r>
      <w:r w:rsidR="004A4C09" w:rsidRPr="001D47B2">
        <w:rPr>
          <w:rFonts w:ascii="Calibri" w:hAnsi="Calibri" w:cs="Arial"/>
          <w:bCs/>
          <w:sz w:val="22"/>
          <w:szCs w:val="22"/>
        </w:rPr>
        <w:t xml:space="preserve">local </w:t>
      </w:r>
      <w:r w:rsidRPr="001D47B2">
        <w:rPr>
          <w:rFonts w:ascii="Calibri" w:hAnsi="Calibri" w:cs="Arial"/>
          <w:bCs/>
          <w:sz w:val="22"/>
          <w:szCs w:val="22"/>
        </w:rPr>
        <w:t>municipality first</w:t>
      </w:r>
      <w:r w:rsidRPr="00F174A2">
        <w:rPr>
          <w:rFonts w:ascii="Calibri" w:hAnsi="Calibri" w:cs="Arial"/>
          <w:bCs/>
          <w:sz w:val="22"/>
          <w:szCs w:val="22"/>
        </w:rPr>
        <w:t>.</w:t>
      </w:r>
    </w:p>
    <w:p w14:paraId="14068A84" w14:textId="77777777" w:rsidR="00D03AF0" w:rsidRDefault="00D03AF0" w:rsidP="00D03AF0">
      <w:pPr>
        <w:rPr>
          <w:rFonts w:ascii="Calibri" w:hAnsi="Calibri" w:cs="Arial"/>
          <w:bCs/>
          <w:sz w:val="22"/>
          <w:szCs w:val="22"/>
        </w:rPr>
      </w:pPr>
    </w:p>
    <w:p w14:paraId="59FCB52E" w14:textId="77777777" w:rsidR="00D03AF0" w:rsidRPr="00A8410E" w:rsidRDefault="00D03AF0" w:rsidP="00D03AF0">
      <w:pPr>
        <w:rPr>
          <w:rFonts w:ascii="Calibri" w:hAnsi="Calibri" w:cs="Arial"/>
          <w:b/>
          <w:color w:val="0078A9"/>
        </w:rPr>
      </w:pPr>
      <w:r w:rsidRPr="00A8410E">
        <w:rPr>
          <w:rFonts w:ascii="Calibri" w:hAnsi="Calibri" w:cs="Arial"/>
          <w:b/>
          <w:color w:val="0078A9"/>
        </w:rPr>
        <w:t>Resources</w:t>
      </w:r>
    </w:p>
    <w:p w14:paraId="4EBF8DA3" w14:textId="253720DD" w:rsidR="00D03AF0" w:rsidRDefault="00D03AF0" w:rsidP="00D03AF0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Food Safety Plan Template</w:t>
      </w:r>
      <w:r w:rsidR="00821A43">
        <w:rPr>
          <w:rFonts w:ascii="Calibri" w:hAnsi="Calibri" w:cs="Arial"/>
          <w:bCs/>
          <w:sz w:val="22"/>
          <w:szCs w:val="22"/>
        </w:rPr>
        <w:t xml:space="preserve"> (link)</w:t>
      </w:r>
    </w:p>
    <w:p w14:paraId="25A97D95" w14:textId="7B6C6146" w:rsidR="00D03AF0" w:rsidRDefault="00D03AF0" w:rsidP="00D03AF0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Sanitation Plan Template</w:t>
      </w:r>
      <w:r w:rsidR="00821A43">
        <w:rPr>
          <w:rFonts w:ascii="Calibri" w:hAnsi="Calibri" w:cs="Arial"/>
          <w:bCs/>
          <w:sz w:val="22"/>
          <w:szCs w:val="22"/>
        </w:rPr>
        <w:t xml:space="preserve"> (link)</w:t>
      </w:r>
    </w:p>
    <w:p w14:paraId="72438F06" w14:textId="4292B3EB" w:rsidR="00D03AF0" w:rsidRDefault="00D03AF0" w:rsidP="00D03AF0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Temperature Log Sheet Template</w:t>
      </w:r>
      <w:r w:rsidR="00821A43">
        <w:rPr>
          <w:rFonts w:ascii="Calibri" w:hAnsi="Calibri" w:cs="Arial"/>
          <w:bCs/>
          <w:sz w:val="22"/>
          <w:szCs w:val="22"/>
        </w:rPr>
        <w:t xml:space="preserve"> (link)</w:t>
      </w:r>
    </w:p>
    <w:p w14:paraId="77A72A0D" w14:textId="59F12765" w:rsidR="00D03AF0" w:rsidRDefault="00D03AF0" w:rsidP="00D03AF0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How to Calibrate a thermometer</w:t>
      </w:r>
      <w:r w:rsidR="00821A43">
        <w:rPr>
          <w:rFonts w:ascii="Calibri" w:hAnsi="Calibri" w:cs="Arial"/>
          <w:bCs/>
          <w:sz w:val="22"/>
          <w:szCs w:val="22"/>
        </w:rPr>
        <w:t xml:space="preserve"> (link)</w:t>
      </w:r>
    </w:p>
    <w:p w14:paraId="21124C77" w14:textId="77777777" w:rsidR="00610FED" w:rsidRPr="00610FED" w:rsidRDefault="00610FED" w:rsidP="00D03AF0">
      <w:pPr>
        <w:rPr>
          <w:rFonts w:ascii="Calibri" w:hAnsi="Calibri" w:cs="Arial"/>
          <w:b/>
          <w:color w:val="0078A9"/>
          <w:sz w:val="22"/>
          <w:szCs w:val="22"/>
        </w:rPr>
      </w:pPr>
    </w:p>
    <w:p w14:paraId="63052484" w14:textId="77777777" w:rsidR="00D03AF0" w:rsidRPr="00610FED" w:rsidRDefault="00D03AF0" w:rsidP="00D03AF0">
      <w:pPr>
        <w:rPr>
          <w:rFonts w:ascii="Calibri" w:hAnsi="Calibri" w:cs="Arial"/>
          <w:b/>
          <w:color w:val="0078A9"/>
        </w:rPr>
      </w:pPr>
      <w:r w:rsidRPr="00610FED">
        <w:rPr>
          <w:rFonts w:ascii="Calibri" w:hAnsi="Calibri" w:cs="Arial"/>
          <w:b/>
          <w:color w:val="0078A9"/>
        </w:rPr>
        <w:t>References</w:t>
      </w:r>
    </w:p>
    <w:p w14:paraId="66DBE8F9" w14:textId="75169553" w:rsidR="00387220" w:rsidRPr="00610FED" w:rsidRDefault="00D03AF0" w:rsidP="00610FED">
      <w:pPr>
        <w:rPr>
          <w:rFonts w:ascii="Calibri" w:hAnsi="Calibri"/>
          <w:sz w:val="22"/>
          <w:szCs w:val="22"/>
        </w:rPr>
      </w:pPr>
      <w:hyperlink r:id="rId16" w:history="1">
        <w:r w:rsidRPr="00821A43">
          <w:rPr>
            <w:rStyle w:val="Hyperlink"/>
            <w:rFonts w:ascii="Calibri" w:hAnsi="Calibri"/>
            <w:sz w:val="22"/>
            <w:szCs w:val="22"/>
          </w:rPr>
          <w:t>BC Food Premises Regulation</w:t>
        </w:r>
      </w:hyperlink>
      <w:r>
        <w:rPr>
          <w:rFonts w:ascii="Calibri" w:hAnsi="Calibri"/>
          <w:sz w:val="22"/>
          <w:szCs w:val="22"/>
        </w:rPr>
        <w:t xml:space="preserve">, </w:t>
      </w:r>
      <w:hyperlink r:id="rId17" w:history="1">
        <w:r w:rsidRPr="00E363DA">
          <w:rPr>
            <w:rStyle w:val="Hyperlink"/>
            <w:rFonts w:ascii="Calibri" w:hAnsi="Calibri"/>
            <w:sz w:val="22"/>
            <w:szCs w:val="22"/>
          </w:rPr>
          <w:t>Child Care Licensing Regulation</w:t>
        </w:r>
      </w:hyperlink>
      <w:r>
        <w:rPr>
          <w:rFonts w:ascii="Calibri" w:hAnsi="Calibri"/>
          <w:sz w:val="22"/>
          <w:szCs w:val="22"/>
        </w:rPr>
        <w:t xml:space="preserve"> &amp; </w:t>
      </w:r>
      <w:hyperlink r:id="rId18" w:history="1">
        <w:r w:rsidRPr="004A4C09">
          <w:rPr>
            <w:rStyle w:val="Hyperlink"/>
            <w:rFonts w:ascii="Calibri" w:hAnsi="Calibri"/>
            <w:sz w:val="22"/>
            <w:szCs w:val="22"/>
          </w:rPr>
          <w:t>Food Retail and Food Services Code</w:t>
        </w:r>
      </w:hyperlink>
      <w:r w:rsidR="00E363DA">
        <w:rPr>
          <w:rFonts w:ascii="Calibri" w:hAnsi="Calibri"/>
          <w:sz w:val="22"/>
          <w:szCs w:val="22"/>
        </w:rPr>
        <w:t xml:space="preserve"> </w:t>
      </w:r>
    </w:p>
    <w:sectPr w:rsidR="00387220" w:rsidRPr="00610FED" w:rsidSect="00777C93">
      <w:headerReference w:type="default" r:id="rId19"/>
      <w:footerReference w:type="even" r:id="rId20"/>
      <w:footerReference w:type="default" r:id="rId21"/>
      <w:pgSz w:w="12240" w:h="15840"/>
      <w:pgMar w:top="1843" w:right="720" w:bottom="993" w:left="720" w:header="1363" w:footer="822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6A21" w14:textId="77777777" w:rsidR="00292C95" w:rsidRDefault="00292C95" w:rsidP="004324A5">
      <w:r>
        <w:separator/>
      </w:r>
    </w:p>
  </w:endnote>
  <w:endnote w:type="continuationSeparator" w:id="0">
    <w:p w14:paraId="69AFEE23" w14:textId="77777777" w:rsidR="00292C95" w:rsidRDefault="00292C95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4F38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C87E12">
    <w:pPr>
      <w:pStyle w:val="Footer"/>
      <w:ind w:right="360"/>
    </w:pPr>
  </w:p>
  <w:p w14:paraId="52C71A35" w14:textId="77777777" w:rsidR="00C404EE" w:rsidRDefault="00C404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2DDA9465" w:rsidR="00C87E12" w:rsidRDefault="00C87E12" w:rsidP="002F2644">
    <w:pPr>
      <w:pStyle w:val="Footer"/>
      <w:tabs>
        <w:tab w:val="clear" w:pos="9360"/>
        <w:tab w:val="right" w:pos="9356"/>
      </w:tabs>
    </w:pPr>
  </w:p>
  <w:p w14:paraId="718C7720" w14:textId="357BA2DC" w:rsidR="004324A5" w:rsidRDefault="0097616F" w:rsidP="004324A5">
    <w:pPr>
      <w:pStyle w:val="Footer"/>
      <w:jc w:val="right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7597392D" wp14:editId="6323A64A">
          <wp:simplePos x="0" y="0"/>
          <wp:positionH relativeFrom="margin">
            <wp:align>right</wp:align>
          </wp:positionH>
          <wp:positionV relativeFrom="paragraph">
            <wp:posOffset>50800</wp:posOffset>
          </wp:positionV>
          <wp:extent cx="6838950" cy="370840"/>
          <wp:effectExtent l="0" t="0" r="0" b="0"/>
          <wp:wrapNone/>
          <wp:docPr id="1773618171" name="Picture 1773618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barV2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701F" w14:textId="77777777" w:rsidR="00292C95" w:rsidRDefault="00292C95" w:rsidP="004324A5">
      <w:r>
        <w:separator/>
      </w:r>
    </w:p>
  </w:footnote>
  <w:footnote w:type="continuationSeparator" w:id="0">
    <w:p w14:paraId="62F9D264" w14:textId="77777777" w:rsidR="00292C95" w:rsidRDefault="00292C95" w:rsidP="0043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6148" w14:textId="1D81922F" w:rsidR="002E3C8D" w:rsidRPr="00E70A12" w:rsidRDefault="00701060" w:rsidP="00A14668">
    <w:pPr>
      <w:spacing w:after="40" w:line="276" w:lineRule="auto"/>
      <w:ind w:right="4"/>
      <w:jc w:val="right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62336" behindDoc="1" locked="0" layoutInCell="1" allowOverlap="1" wp14:anchorId="1C638821" wp14:editId="46F325A9">
          <wp:simplePos x="0" y="0"/>
          <wp:positionH relativeFrom="column">
            <wp:posOffset>104775</wp:posOffset>
          </wp:positionH>
          <wp:positionV relativeFrom="paragraph">
            <wp:posOffset>-303530</wp:posOffset>
          </wp:positionV>
          <wp:extent cx="1588049" cy="408940"/>
          <wp:effectExtent l="0" t="0" r="0" b="0"/>
          <wp:wrapNone/>
          <wp:docPr id="107050110" name="Picture 107050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327" cy="42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C8D" w:rsidRPr="00DE2F5D">
      <w:rPr>
        <w:sz w:val="20"/>
        <w:szCs w:val="20"/>
      </w:rPr>
      <w:t xml:space="preserve"> </w:t>
    </w:r>
  </w:p>
  <w:p w14:paraId="46E17493" w14:textId="46710C95" w:rsidR="00C404EE" w:rsidRDefault="000A4F99" w:rsidP="000A4F99">
    <w:pPr>
      <w:tabs>
        <w:tab w:val="left" w:pos="2565"/>
      </w:tabs>
      <w:ind w:right="-108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16F32365"/>
    <w:multiLevelType w:val="hybridMultilevel"/>
    <w:tmpl w:val="374EF7C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C011A"/>
    <w:multiLevelType w:val="hybridMultilevel"/>
    <w:tmpl w:val="BD24C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C622E"/>
    <w:multiLevelType w:val="hybridMultilevel"/>
    <w:tmpl w:val="80FE2C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5927192">
    <w:abstractNumId w:val="0"/>
  </w:num>
  <w:num w:numId="2" w16cid:durableId="1389842623">
    <w:abstractNumId w:val="3"/>
  </w:num>
  <w:num w:numId="3" w16cid:durableId="562760903">
    <w:abstractNumId w:val="1"/>
  </w:num>
  <w:num w:numId="4" w16cid:durableId="1777746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141E7"/>
    <w:rsid w:val="00015347"/>
    <w:rsid w:val="00042435"/>
    <w:rsid w:val="00047881"/>
    <w:rsid w:val="000625A9"/>
    <w:rsid w:val="00086235"/>
    <w:rsid w:val="00090489"/>
    <w:rsid w:val="000A273C"/>
    <w:rsid w:val="000A4F99"/>
    <w:rsid w:val="000B5BBF"/>
    <w:rsid w:val="000F1AAA"/>
    <w:rsid w:val="001102DF"/>
    <w:rsid w:val="00113673"/>
    <w:rsid w:val="0012107F"/>
    <w:rsid w:val="001234C0"/>
    <w:rsid w:val="001628AE"/>
    <w:rsid w:val="00171DF7"/>
    <w:rsid w:val="00176E9C"/>
    <w:rsid w:val="0018474C"/>
    <w:rsid w:val="001909BF"/>
    <w:rsid w:val="001A0564"/>
    <w:rsid w:val="001A2A8F"/>
    <w:rsid w:val="001D1A8C"/>
    <w:rsid w:val="001D45C7"/>
    <w:rsid w:val="001D47B2"/>
    <w:rsid w:val="001D6121"/>
    <w:rsid w:val="001E17A4"/>
    <w:rsid w:val="00222B2F"/>
    <w:rsid w:val="002277C3"/>
    <w:rsid w:val="0023395F"/>
    <w:rsid w:val="00292C95"/>
    <w:rsid w:val="002B0604"/>
    <w:rsid w:val="002B22F8"/>
    <w:rsid w:val="002D1A97"/>
    <w:rsid w:val="002D479D"/>
    <w:rsid w:val="002E3C8D"/>
    <w:rsid w:val="002E6DC4"/>
    <w:rsid w:val="002F2644"/>
    <w:rsid w:val="00326DA9"/>
    <w:rsid w:val="0037600D"/>
    <w:rsid w:val="00387220"/>
    <w:rsid w:val="00397BC5"/>
    <w:rsid w:val="003B5ABA"/>
    <w:rsid w:val="003E1ED4"/>
    <w:rsid w:val="003E7290"/>
    <w:rsid w:val="004074C2"/>
    <w:rsid w:val="0042212F"/>
    <w:rsid w:val="004324A5"/>
    <w:rsid w:val="00442818"/>
    <w:rsid w:val="004521AC"/>
    <w:rsid w:val="00454A1A"/>
    <w:rsid w:val="004569F4"/>
    <w:rsid w:val="0046080A"/>
    <w:rsid w:val="00475C31"/>
    <w:rsid w:val="00476A56"/>
    <w:rsid w:val="004A4C09"/>
    <w:rsid w:val="004B09D1"/>
    <w:rsid w:val="004E218E"/>
    <w:rsid w:val="00514A42"/>
    <w:rsid w:val="005420EC"/>
    <w:rsid w:val="00543031"/>
    <w:rsid w:val="005726F1"/>
    <w:rsid w:val="00596C3C"/>
    <w:rsid w:val="005B2E14"/>
    <w:rsid w:val="005C331A"/>
    <w:rsid w:val="005E0B2C"/>
    <w:rsid w:val="00610FED"/>
    <w:rsid w:val="0062347D"/>
    <w:rsid w:val="00641A13"/>
    <w:rsid w:val="006460F3"/>
    <w:rsid w:val="00662CBF"/>
    <w:rsid w:val="00682389"/>
    <w:rsid w:val="00690311"/>
    <w:rsid w:val="0069368A"/>
    <w:rsid w:val="00695480"/>
    <w:rsid w:val="006B330A"/>
    <w:rsid w:val="006B7E5C"/>
    <w:rsid w:val="006C7F3F"/>
    <w:rsid w:val="006E49F4"/>
    <w:rsid w:val="006E4A8D"/>
    <w:rsid w:val="006F1DFE"/>
    <w:rsid w:val="006F567A"/>
    <w:rsid w:val="00701060"/>
    <w:rsid w:val="00704CA5"/>
    <w:rsid w:val="00710F33"/>
    <w:rsid w:val="00713D09"/>
    <w:rsid w:val="0072579D"/>
    <w:rsid w:val="00754C17"/>
    <w:rsid w:val="007564A0"/>
    <w:rsid w:val="00756DA4"/>
    <w:rsid w:val="00777C93"/>
    <w:rsid w:val="0079461D"/>
    <w:rsid w:val="007967BF"/>
    <w:rsid w:val="007B43E3"/>
    <w:rsid w:val="007B69CD"/>
    <w:rsid w:val="007E31EE"/>
    <w:rsid w:val="008100E7"/>
    <w:rsid w:val="0081365F"/>
    <w:rsid w:val="0082016A"/>
    <w:rsid w:val="00821A43"/>
    <w:rsid w:val="00822A93"/>
    <w:rsid w:val="00823897"/>
    <w:rsid w:val="008930E9"/>
    <w:rsid w:val="00893416"/>
    <w:rsid w:val="00894DE0"/>
    <w:rsid w:val="008A2242"/>
    <w:rsid w:val="008A2514"/>
    <w:rsid w:val="008C1173"/>
    <w:rsid w:val="008F452F"/>
    <w:rsid w:val="00920DDE"/>
    <w:rsid w:val="00942918"/>
    <w:rsid w:val="009623A5"/>
    <w:rsid w:val="00966CD0"/>
    <w:rsid w:val="00967085"/>
    <w:rsid w:val="009756B1"/>
    <w:rsid w:val="0097616F"/>
    <w:rsid w:val="009852CF"/>
    <w:rsid w:val="009A4EAF"/>
    <w:rsid w:val="009C6C58"/>
    <w:rsid w:val="009D5382"/>
    <w:rsid w:val="009F02B2"/>
    <w:rsid w:val="009F5A36"/>
    <w:rsid w:val="00A002D5"/>
    <w:rsid w:val="00A0700C"/>
    <w:rsid w:val="00A14668"/>
    <w:rsid w:val="00A31C2E"/>
    <w:rsid w:val="00A37F2A"/>
    <w:rsid w:val="00A61627"/>
    <w:rsid w:val="00A62F88"/>
    <w:rsid w:val="00A665AC"/>
    <w:rsid w:val="00A6673A"/>
    <w:rsid w:val="00A73BA9"/>
    <w:rsid w:val="00AB3E76"/>
    <w:rsid w:val="00AB5443"/>
    <w:rsid w:val="00AC1A4A"/>
    <w:rsid w:val="00AC3E19"/>
    <w:rsid w:val="00AD2210"/>
    <w:rsid w:val="00AE237D"/>
    <w:rsid w:val="00B00DF3"/>
    <w:rsid w:val="00B07B6A"/>
    <w:rsid w:val="00B417C0"/>
    <w:rsid w:val="00B60F67"/>
    <w:rsid w:val="00B71823"/>
    <w:rsid w:val="00BA072C"/>
    <w:rsid w:val="00BA34C0"/>
    <w:rsid w:val="00BC4701"/>
    <w:rsid w:val="00BD09CE"/>
    <w:rsid w:val="00BD71D1"/>
    <w:rsid w:val="00BE35AD"/>
    <w:rsid w:val="00BE51C4"/>
    <w:rsid w:val="00BF4274"/>
    <w:rsid w:val="00BF5679"/>
    <w:rsid w:val="00C026BE"/>
    <w:rsid w:val="00C115D8"/>
    <w:rsid w:val="00C404EE"/>
    <w:rsid w:val="00C87E12"/>
    <w:rsid w:val="00C91D80"/>
    <w:rsid w:val="00C93A49"/>
    <w:rsid w:val="00C9761D"/>
    <w:rsid w:val="00CA1D2C"/>
    <w:rsid w:val="00CB233E"/>
    <w:rsid w:val="00CB47B4"/>
    <w:rsid w:val="00CF1CFC"/>
    <w:rsid w:val="00CF2B5A"/>
    <w:rsid w:val="00D03AF0"/>
    <w:rsid w:val="00D10C1D"/>
    <w:rsid w:val="00D25E4B"/>
    <w:rsid w:val="00D5338F"/>
    <w:rsid w:val="00D71D18"/>
    <w:rsid w:val="00D95EAC"/>
    <w:rsid w:val="00DA6A6D"/>
    <w:rsid w:val="00DD168B"/>
    <w:rsid w:val="00DD4171"/>
    <w:rsid w:val="00DE2F5D"/>
    <w:rsid w:val="00DE3410"/>
    <w:rsid w:val="00E206A9"/>
    <w:rsid w:val="00E26641"/>
    <w:rsid w:val="00E360C8"/>
    <w:rsid w:val="00E363DA"/>
    <w:rsid w:val="00E43A62"/>
    <w:rsid w:val="00E46C65"/>
    <w:rsid w:val="00E70A12"/>
    <w:rsid w:val="00E75C94"/>
    <w:rsid w:val="00EB128F"/>
    <w:rsid w:val="00ED2FA7"/>
    <w:rsid w:val="00ED56EB"/>
    <w:rsid w:val="00EE64BC"/>
    <w:rsid w:val="00EF2C00"/>
    <w:rsid w:val="00EF5306"/>
    <w:rsid w:val="00F027BA"/>
    <w:rsid w:val="00F0309E"/>
    <w:rsid w:val="00F11E5D"/>
    <w:rsid w:val="00F174A2"/>
    <w:rsid w:val="00F57576"/>
    <w:rsid w:val="00F612C5"/>
    <w:rsid w:val="00F62D3D"/>
    <w:rsid w:val="00F63894"/>
    <w:rsid w:val="00F91122"/>
    <w:rsid w:val="00FC1AB3"/>
    <w:rsid w:val="00FE0BC4"/>
    <w:rsid w:val="00FE6901"/>
    <w:rsid w:val="00FF1D85"/>
    <w:rsid w:val="00FF417A"/>
    <w:rsid w:val="00FF5474"/>
    <w:rsid w:val="413EA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D03AF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character" w:styleId="Hyperlink">
    <w:name w:val="Hyperlink"/>
    <w:basedOn w:val="DefaultParagraphFont"/>
    <w:uiPriority w:val="99"/>
    <w:unhideWhenUsed/>
    <w:rsid w:val="00E206A9"/>
    <w:rPr>
      <w:color w:val="0078A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6A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4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80"/>
    <w:rPr>
      <w:rFonts w:ascii="Times New Roman" w:hAnsi="Times New Roman" w:cs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6B7E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Heading2Char">
    <w:name w:val="Heading 2 Char"/>
    <w:basedOn w:val="DefaultParagraphFont"/>
    <w:link w:val="Heading2"/>
    <w:rsid w:val="00D03AF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03AF0"/>
    <w:rPr>
      <w:color w:val="84327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A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7B6A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7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B6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B6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ccdc.ca/resource-gallery/Documents/Guidelines%20and%20Forms/Guidelines%20and%20Manuals/EH/FPS/Food/Food_Handlers_Training_Courses_Equivalent_to_BC_FOODSAFE_Level_1.pdf" TargetMode="External"/><Relationship Id="rId18" Type="http://schemas.openxmlformats.org/officeDocument/2006/relationships/hyperlink" Target="https://yukon.ca/sites/default/files/hss/hss-food-retail-food-services-cod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vch.ca/en/media/7271" TargetMode="External"/><Relationship Id="rId17" Type="http://schemas.openxmlformats.org/officeDocument/2006/relationships/hyperlink" Target="https://www.bclaws.gov.bc.ca/civix/document/id/complete/statreg/332_200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claws.gov.bc.ca/civix/document/id/complete/statreg/11_210_9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ch.ca/en/service/health-protection-office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D4EFFC"/>
      </a:accent2>
      <a:accent3>
        <a:srgbClr val="006271"/>
      </a:accent3>
      <a:accent4>
        <a:srgbClr val="009793"/>
      </a:accent4>
      <a:accent5>
        <a:srgbClr val="009E4E"/>
      </a:accent5>
      <a:accent6>
        <a:srgbClr val="C1D82F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MYVCH-698880801-77</_dlc_DocId>
    <_dlc_DocIdUrl xmlns="0f2c297a-854d-4389-aaed-61d093c5c18f">
      <Url>https://one.vch.ca/tools-technology-site/_layouts/15/DocIdRedir.aspx?ID=MYVCH-698880801-77</Url>
      <Description>MYVCH-698880801-77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412D3-7691-4D04-B680-D3D911F8E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73C82-1F22-47B7-AFD8-43852A52D0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2c297a-854d-4389-aaed-61d093c5c18f"/>
  </ds:schemaRefs>
</ds:datastoreItem>
</file>

<file path=customXml/itemProps3.xml><?xml version="1.0" encoding="utf-8"?>
<ds:datastoreItem xmlns:ds="http://schemas.openxmlformats.org/officeDocument/2006/customXml" ds:itemID="{A3162801-5524-467A-9DC4-9C1D4F6B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6B88EB-442E-4C12-A912-0D71EBD4AD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0C90D6-3E6C-4DC9-9BA0-C6A487A05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Tam, Gary [VCH]</cp:lastModifiedBy>
  <cp:revision>3</cp:revision>
  <cp:lastPrinted>2020-02-06T23:17:00Z</cp:lastPrinted>
  <dcterms:created xsi:type="dcterms:W3CDTF">2025-06-24T19:00:00Z</dcterms:created>
  <dcterms:modified xsi:type="dcterms:W3CDTF">2025-09-18T03:09:00Z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20173e5c-5623-46a1-b7ff-d3232e15e046</vt:lpwstr>
  </property>
  <property fmtid="{D5CDD505-2E9C-101B-9397-08002B2CF9AE}" pid="3" name="ContentTypeId">
    <vt:lpwstr>0x0101009D11C4A306DF4E459C89778145FAFA4B</vt:lpwstr>
  </property>
</Properties>
</file>